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834E" w14:textId="77777777" w:rsidR="00F57D3E" w:rsidRDefault="00F57D3E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519E5EEB" w14:textId="77777777" w:rsidR="00201F9A" w:rsidRDefault="00201F9A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62B5C38D" w14:textId="77777777" w:rsidR="00201F9A" w:rsidRDefault="00201F9A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30DABB89" w14:textId="1962056E" w:rsidR="00201F9A" w:rsidRDefault="00201F9A" w:rsidP="00201F9A">
      <w:pPr>
        <w:tabs>
          <w:tab w:val="left" w:pos="4020"/>
          <w:tab w:val="right" w:pos="9638"/>
        </w:tabs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4 luglio 2025</w:t>
      </w:r>
    </w:p>
    <w:p w14:paraId="5069D995" w14:textId="77777777" w:rsidR="00201F9A" w:rsidRDefault="00201F9A" w:rsidP="004E67F4">
      <w:pPr>
        <w:tabs>
          <w:tab w:val="left" w:pos="4020"/>
          <w:tab w:val="right" w:pos="9638"/>
        </w:tabs>
        <w:rPr>
          <w:rFonts w:ascii="Calibri" w:hAnsi="Calibri"/>
          <w:b/>
          <w:bCs/>
          <w:i/>
          <w:iCs/>
          <w:sz w:val="28"/>
          <w:szCs w:val="28"/>
        </w:rPr>
      </w:pPr>
    </w:p>
    <w:p w14:paraId="0381C737" w14:textId="77777777" w:rsidR="003E3A36" w:rsidRDefault="003E3A36" w:rsidP="004E67F4">
      <w:pPr>
        <w:tabs>
          <w:tab w:val="left" w:pos="4020"/>
          <w:tab w:val="right" w:pos="9638"/>
        </w:tabs>
        <w:rPr>
          <w:rFonts w:ascii="Calibri" w:hAnsi="Calibri"/>
          <w:b/>
          <w:bCs/>
          <w:i/>
          <w:iCs/>
          <w:sz w:val="28"/>
          <w:szCs w:val="28"/>
        </w:rPr>
      </w:pPr>
    </w:p>
    <w:p w14:paraId="44A03851" w14:textId="607700E2" w:rsidR="00201F9A" w:rsidRPr="00201F9A" w:rsidRDefault="00201F9A" w:rsidP="004E67F4">
      <w:pPr>
        <w:tabs>
          <w:tab w:val="left" w:pos="4020"/>
          <w:tab w:val="right" w:pos="9638"/>
        </w:tabs>
        <w:rPr>
          <w:rFonts w:ascii="Calibri" w:hAnsi="Calibri"/>
          <w:b/>
          <w:bCs/>
          <w:i/>
          <w:iCs/>
          <w:sz w:val="28"/>
          <w:szCs w:val="28"/>
        </w:rPr>
      </w:pPr>
      <w:r w:rsidRPr="00201F9A">
        <w:rPr>
          <w:rFonts w:ascii="Calibri" w:hAnsi="Calibri"/>
          <w:b/>
          <w:bCs/>
          <w:i/>
          <w:iCs/>
          <w:sz w:val="28"/>
          <w:szCs w:val="28"/>
        </w:rPr>
        <w:t>Comunicato stampa</w:t>
      </w:r>
    </w:p>
    <w:p w14:paraId="6396659A" w14:textId="77777777" w:rsidR="00201F9A" w:rsidRDefault="00201F9A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2F2CED3C" w14:textId="556444AD" w:rsidR="00FE4C6C" w:rsidRPr="00201F9A" w:rsidRDefault="00201F9A" w:rsidP="00CE2065">
      <w:pPr>
        <w:tabs>
          <w:tab w:val="left" w:pos="4020"/>
          <w:tab w:val="right" w:pos="9638"/>
        </w:tabs>
        <w:rPr>
          <w:rFonts w:ascii="Calibri" w:hAnsi="Calibri"/>
          <w:b/>
          <w:bCs/>
          <w:sz w:val="28"/>
          <w:szCs w:val="28"/>
        </w:rPr>
      </w:pPr>
      <w:r w:rsidRPr="00201F9A">
        <w:rPr>
          <w:rFonts w:ascii="Calibri" w:hAnsi="Calibri"/>
          <w:b/>
          <w:bCs/>
          <w:sz w:val="28"/>
          <w:szCs w:val="28"/>
        </w:rPr>
        <w:t>Il nuovo centro di via Montini aperto agli anziani</w:t>
      </w:r>
    </w:p>
    <w:p w14:paraId="357CDD70" w14:textId="77777777" w:rsidR="00C8626F" w:rsidRPr="00C8626F" w:rsidRDefault="00C8626F" w:rsidP="00C8626F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1F25A0B7" w14:textId="2099464E" w:rsidR="00B75CBB" w:rsidRDefault="00B75CBB" w:rsidP="00B75CBB">
      <w:pPr>
        <w:rPr>
          <w:rFonts w:asciiTheme="minorHAnsi" w:hAnsiTheme="minorHAnsi" w:cstheme="minorHAnsi"/>
          <w:sz w:val="28"/>
          <w:szCs w:val="28"/>
        </w:rPr>
      </w:pPr>
      <w:r w:rsidRPr="00B75CBB">
        <w:rPr>
          <w:rFonts w:asciiTheme="minorHAnsi" w:hAnsiTheme="minorHAnsi" w:cstheme="minorHAnsi"/>
          <w:sz w:val="28"/>
          <w:szCs w:val="28"/>
        </w:rPr>
        <w:t xml:space="preserve">Per contrastare il caldo estivo, giovedì 10 e giovedì 17 luglio, dalle 9 alle 12, i locali climatizzati del nuovo centro </w:t>
      </w:r>
      <w:r w:rsidR="003E3A36">
        <w:rPr>
          <w:rFonts w:asciiTheme="minorHAnsi" w:hAnsiTheme="minorHAnsi" w:cstheme="minorHAnsi"/>
          <w:sz w:val="28"/>
          <w:szCs w:val="28"/>
        </w:rPr>
        <w:t xml:space="preserve">comunale </w:t>
      </w:r>
      <w:r w:rsidRPr="00B75CBB">
        <w:rPr>
          <w:rFonts w:asciiTheme="minorHAnsi" w:hAnsiTheme="minorHAnsi" w:cstheme="minorHAnsi"/>
          <w:sz w:val="28"/>
          <w:szCs w:val="28"/>
        </w:rPr>
        <w:t xml:space="preserve">di via Montini 11 </w:t>
      </w:r>
      <w:r w:rsidR="00201F9A">
        <w:rPr>
          <w:rFonts w:asciiTheme="minorHAnsi" w:hAnsiTheme="minorHAnsi" w:cstheme="minorHAnsi"/>
          <w:sz w:val="28"/>
          <w:szCs w:val="28"/>
        </w:rPr>
        <w:t xml:space="preserve">a Castelnuovo del Garda </w:t>
      </w:r>
      <w:r w:rsidRPr="00B75CBB">
        <w:rPr>
          <w:rFonts w:asciiTheme="minorHAnsi" w:hAnsiTheme="minorHAnsi" w:cstheme="minorHAnsi"/>
          <w:sz w:val="28"/>
          <w:szCs w:val="28"/>
        </w:rPr>
        <w:t>sono aperti agli anziani per un caffè, la lettura dei giornali o una partita a carte</w:t>
      </w:r>
      <w:r w:rsidR="00201F9A">
        <w:rPr>
          <w:rFonts w:asciiTheme="minorHAnsi" w:hAnsiTheme="minorHAnsi" w:cstheme="minorHAnsi"/>
          <w:sz w:val="28"/>
          <w:szCs w:val="28"/>
        </w:rPr>
        <w:t>.</w:t>
      </w:r>
    </w:p>
    <w:p w14:paraId="29879830" w14:textId="249B86D6" w:rsidR="00201F9A" w:rsidRPr="00B75CBB" w:rsidRDefault="00201F9A" w:rsidP="00B75CB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L’iniziativa, promossa dall’Assessorato ai Servizi sociali, vuole incentivare l’accesso al centro</w:t>
      </w:r>
      <w:r w:rsidR="003E3A36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recentemente inaugurato</w:t>
      </w:r>
      <w:r w:rsidR="003E3A36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a tutte le fasce di età </w:t>
      </w:r>
      <w:r w:rsidR="003E3A36">
        <w:rPr>
          <w:rFonts w:asciiTheme="minorHAnsi" w:hAnsiTheme="minorHAnsi" w:cstheme="minorHAnsi"/>
          <w:sz w:val="28"/>
          <w:szCs w:val="28"/>
        </w:rPr>
        <w:t xml:space="preserve">e </w:t>
      </w:r>
      <w:proofErr w:type="gramStart"/>
      <w:r w:rsidR="003E3A36">
        <w:rPr>
          <w:rFonts w:asciiTheme="minorHAnsi" w:hAnsiTheme="minorHAnsi" w:cstheme="minorHAnsi"/>
          <w:sz w:val="28"/>
          <w:szCs w:val="28"/>
        </w:rPr>
        <w:t>nel contempo</w:t>
      </w:r>
      <w:proofErr w:type="gramEnd"/>
      <w:r w:rsidR="003E3A36">
        <w:rPr>
          <w:rFonts w:asciiTheme="minorHAnsi" w:hAnsiTheme="minorHAnsi" w:cstheme="minorHAnsi"/>
          <w:sz w:val="28"/>
          <w:szCs w:val="28"/>
        </w:rPr>
        <w:t xml:space="preserve"> offrire agli anziani un’opportunità di refrigerio e socializzazione.</w:t>
      </w:r>
    </w:p>
    <w:p w14:paraId="7DED5FBB" w14:textId="0989D7A1" w:rsidR="00934618" w:rsidRPr="00D356E5" w:rsidRDefault="00934618" w:rsidP="00C8626F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sectPr w:rsidR="00934618" w:rsidRPr="00D356E5" w:rsidSect="000432E7">
      <w:footerReference w:type="default" r:id="rId8"/>
      <w:headerReference w:type="first" r:id="rId9"/>
      <w:footerReference w:type="first" r:id="rId10"/>
      <w:pgSz w:w="11906" w:h="16838"/>
      <w:pgMar w:top="1250" w:right="1134" w:bottom="1985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38E02" w14:textId="77777777" w:rsidR="0006644E" w:rsidRDefault="0006644E" w:rsidP="00026C50">
      <w:r>
        <w:separator/>
      </w:r>
    </w:p>
  </w:endnote>
  <w:endnote w:type="continuationSeparator" w:id="0">
    <w:p w14:paraId="2DE4A167" w14:textId="77777777" w:rsidR="0006644E" w:rsidRDefault="0006644E" w:rsidP="0002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 Transparen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7E5EFE" w:rsidRPr="006D0B5A" w14:paraId="57BAAA79" w14:textId="77777777" w:rsidTr="00FC7FBE">
      <w:trPr>
        <w:jc w:val="center"/>
      </w:trPr>
      <w:tc>
        <w:tcPr>
          <w:tcW w:w="4024" w:type="dxa"/>
        </w:tcPr>
        <w:p w14:paraId="538D34E1" w14:textId="0AD9D3C9" w:rsidR="00CB4C93" w:rsidRDefault="00CB4C93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146FF3AB" w14:textId="544E1BCC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25E3B439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2B85C507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45E45A9C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6474EDEF" w14:textId="02B4375A" w:rsidR="007E5EFE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CB4C93">
            <w:rPr>
              <w:rFonts w:ascii="Arial" w:hAnsi="Arial" w:cs="Arial"/>
            </w:rPr>
            <w:t>Lavori pubblici</w:t>
          </w:r>
        </w:p>
        <w:p w14:paraId="74D8CCCD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3C35D2A7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proofErr w:type="gramStart"/>
          <w:r w:rsidRPr="006D0B5A">
            <w:rPr>
              <w:rFonts w:ascii="Arial" w:hAnsi="Arial" w:cs="Arial"/>
            </w:rPr>
            <w:t>PEC:castelnuovodg@legalmail.it</w:t>
          </w:r>
          <w:proofErr w:type="spellEnd"/>
          <w:proofErr w:type="gramEnd"/>
        </w:p>
      </w:tc>
      <w:tc>
        <w:tcPr>
          <w:tcW w:w="3119" w:type="dxa"/>
        </w:tcPr>
        <w:p w14:paraId="620793B6" w14:textId="621474C7" w:rsidR="007E5EFE" w:rsidRPr="006D0B5A" w:rsidRDefault="007E5EFE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</w:p>
      </w:tc>
    </w:tr>
  </w:tbl>
  <w:p w14:paraId="2F2AB960" w14:textId="77777777" w:rsidR="007E5EFE" w:rsidRDefault="007E5E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E52C5A" w:rsidRPr="006D0B5A" w14:paraId="35DBD56A" w14:textId="77777777" w:rsidTr="00FC7FBE">
      <w:trPr>
        <w:jc w:val="center"/>
      </w:trPr>
      <w:tc>
        <w:tcPr>
          <w:tcW w:w="4024" w:type="dxa"/>
        </w:tcPr>
        <w:p w14:paraId="2E66D8AE" w14:textId="70F9FB1D" w:rsidR="00E52C5A" w:rsidRPr="006D0B5A" w:rsidRDefault="004E67F4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3A934BA6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3FCA013C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439E4425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29A9281E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5974D738" w14:textId="688917F8" w:rsidR="00E52C5A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7D67D8">
            <w:rPr>
              <w:rFonts w:ascii="Arial" w:hAnsi="Arial" w:cs="Arial"/>
            </w:rPr>
            <w:t>Lavori pubblici</w:t>
          </w:r>
        </w:p>
        <w:p w14:paraId="727174C1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05990228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proofErr w:type="gramStart"/>
          <w:r w:rsidRPr="006D0B5A">
            <w:rPr>
              <w:rFonts w:ascii="Arial" w:hAnsi="Arial" w:cs="Arial"/>
            </w:rPr>
            <w:t>PEC:castelnuovodg@legalmail.it</w:t>
          </w:r>
          <w:proofErr w:type="spellEnd"/>
          <w:proofErr w:type="gramEnd"/>
        </w:p>
      </w:tc>
      <w:tc>
        <w:tcPr>
          <w:tcW w:w="3119" w:type="dxa"/>
        </w:tcPr>
        <w:p w14:paraId="3454D77E" w14:textId="6E6CC2F4" w:rsidR="00E52C5A" w:rsidRPr="006D0B5A" w:rsidRDefault="00E52C5A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</w:p>
      </w:tc>
    </w:tr>
  </w:tbl>
  <w:p w14:paraId="4D9718C7" w14:textId="77777777" w:rsidR="003F3287" w:rsidRDefault="003F3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6CE65" w14:textId="77777777" w:rsidR="0006644E" w:rsidRDefault="0006644E" w:rsidP="00026C50">
      <w:r>
        <w:separator/>
      </w:r>
    </w:p>
  </w:footnote>
  <w:footnote w:type="continuationSeparator" w:id="0">
    <w:p w14:paraId="0944D955" w14:textId="77777777" w:rsidR="0006644E" w:rsidRDefault="0006644E" w:rsidP="0002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C680" w14:textId="77777777" w:rsidR="003F3287" w:rsidRDefault="00E52C5A" w:rsidP="00E52C5A">
    <w:pPr>
      <w:tabs>
        <w:tab w:val="left" w:pos="1560"/>
        <w:tab w:val="center" w:pos="4819"/>
        <w:tab w:val="left" w:pos="8355"/>
        <w:tab w:val="right" w:pos="9638"/>
      </w:tabs>
      <w:spacing w:before="60"/>
      <w:jc w:val="lef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F3287">
      <w:rPr>
        <w:rFonts w:ascii="Arial" w:hAnsi="Arial" w:cs="Arial"/>
        <w:noProof/>
        <w:lang w:eastAsia="it-IT"/>
      </w:rPr>
      <w:drawing>
        <wp:inline distT="0" distB="0" distL="0" distR="0" wp14:anchorId="7C3A39F7" wp14:editId="60CEC1D9">
          <wp:extent cx="900114" cy="1028700"/>
          <wp:effectExtent l="0" t="0" r="0" b="0"/>
          <wp:docPr id="775956634" name="Immagine 775956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 Castelnuovo del Gar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7" cy="1037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2D7D49F" w14:textId="77777777" w:rsidR="003F3287" w:rsidRPr="001F27AD" w:rsidRDefault="002F1979" w:rsidP="003F3287">
    <w:pPr>
      <w:tabs>
        <w:tab w:val="left" w:pos="1560"/>
      </w:tabs>
      <w:spacing w:before="60"/>
      <w:jc w:val="center"/>
      <w:rPr>
        <w:rFonts w:ascii="Arial" w:hAnsi="Arial" w:cs="Arial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F8B41" wp14:editId="5EBE2C4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81450" cy="314325"/>
              <wp:effectExtent l="0" t="0" r="0" b="9525"/>
              <wp:wrapNone/>
              <wp:docPr id="2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64AA7" w14:textId="77777777" w:rsidR="003F3287" w:rsidRPr="00312D30" w:rsidRDefault="002F1979" w:rsidP="003F3287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12D3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COMUNE DI CASTELNUOVO DEL GARDA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F8B4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0;width:313.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" stroked="f">
              <v:textbox>
                <w:txbxContent>
                  <w:p w14:paraId="3F564AA7" w14:textId="77777777" w:rsidR="003F3287" w:rsidRPr="00312D30" w:rsidRDefault="002F1979" w:rsidP="003F328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12D30">
                      <w:rPr>
                        <w:rFonts w:ascii="Times New Roman" w:hAnsi="Times New Roman"/>
                        <w:sz w:val="28"/>
                        <w:szCs w:val="28"/>
                      </w:rPr>
                      <w:t>COMUNE DI CASTELNUOVO DEL GARDA</w:t>
                    </w:r>
                  </w:p>
                </w:txbxContent>
              </v:textbox>
            </v:shape>
          </w:pict>
        </mc:Fallback>
      </mc:AlternateContent>
    </w:r>
    <w:r w:rsidR="003F3287" w:rsidRPr="00D2521A">
      <w:rPr>
        <w:rFonts w:ascii="Arial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4AC54" wp14:editId="6E43EFE0">
              <wp:simplePos x="0" y="0"/>
              <wp:positionH relativeFrom="column">
                <wp:posOffset>1946910</wp:posOffset>
              </wp:positionH>
              <wp:positionV relativeFrom="paragraph">
                <wp:posOffset>262254</wp:posOffset>
              </wp:positionV>
              <wp:extent cx="2219325" cy="257175"/>
              <wp:effectExtent l="0" t="0" r="9525" b="9525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E8AC7" w14:textId="77777777" w:rsidR="003F3287" w:rsidRPr="00312D30" w:rsidRDefault="003F3287" w:rsidP="003F3287">
                          <w:pPr>
                            <w:jc w:val="center"/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</w:pPr>
                          <w:r w:rsidRPr="00312D3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 xml:space="preserve">Ufficio </w:t>
                          </w:r>
                          <w:r w:rsidR="000E57E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>Stampa</w:t>
                          </w:r>
                        </w:p>
                        <w:p w14:paraId="608ED639" w14:textId="77777777" w:rsidR="003F3287" w:rsidRDefault="003F3287" w:rsidP="003F328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4AC54" id="_x0000_s1027" type="#_x0000_t202" style="position:absolute;left:0;text-align:left;margin-left:153.3pt;margin-top:20.65pt;width:174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" stroked="f">
              <v:textbox>
                <w:txbxContent>
                  <w:p w14:paraId="3C2E8AC7" w14:textId="77777777" w:rsidR="003F3287" w:rsidRPr="00312D30" w:rsidRDefault="003F3287" w:rsidP="003F3287">
                    <w:pPr>
                      <w:jc w:val="center"/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</w:pPr>
                    <w:r w:rsidRPr="00312D3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 xml:space="preserve">Ufficio </w:t>
                    </w:r>
                    <w:r w:rsidR="000E57E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>Stampa</w:t>
                    </w:r>
                  </w:p>
                  <w:p w14:paraId="608ED639" w14:textId="77777777" w:rsidR="003F3287" w:rsidRDefault="003F3287" w:rsidP="003F328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D04B37A" w14:textId="77777777" w:rsidR="003F3287" w:rsidRDefault="003F3287" w:rsidP="003F3287">
    <w:pPr>
      <w:pStyle w:val="Intestazione"/>
    </w:pPr>
  </w:p>
  <w:p w14:paraId="08660F63" w14:textId="77777777" w:rsidR="003F3287" w:rsidRDefault="003F32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4B51"/>
    <w:multiLevelType w:val="hybridMultilevel"/>
    <w:tmpl w:val="F9BEA0F4"/>
    <w:lvl w:ilvl="0" w:tplc="A16E8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8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50"/>
    <w:rsid w:val="00005C59"/>
    <w:rsid w:val="00016BCD"/>
    <w:rsid w:val="0002141C"/>
    <w:rsid w:val="00026C50"/>
    <w:rsid w:val="0003017A"/>
    <w:rsid w:val="00033F90"/>
    <w:rsid w:val="000432E7"/>
    <w:rsid w:val="00051129"/>
    <w:rsid w:val="000605C8"/>
    <w:rsid w:val="0006261A"/>
    <w:rsid w:val="0006480F"/>
    <w:rsid w:val="0006644E"/>
    <w:rsid w:val="000822F0"/>
    <w:rsid w:val="000B46DC"/>
    <w:rsid w:val="000B5557"/>
    <w:rsid w:val="000C17B1"/>
    <w:rsid w:val="000E36D0"/>
    <w:rsid w:val="000E57E0"/>
    <w:rsid w:val="000F6E48"/>
    <w:rsid w:val="0010490F"/>
    <w:rsid w:val="0010639D"/>
    <w:rsid w:val="00123402"/>
    <w:rsid w:val="0013259F"/>
    <w:rsid w:val="00132F7A"/>
    <w:rsid w:val="0013366F"/>
    <w:rsid w:val="00154E4B"/>
    <w:rsid w:val="001573B0"/>
    <w:rsid w:val="00160FCC"/>
    <w:rsid w:val="00166926"/>
    <w:rsid w:val="001704FE"/>
    <w:rsid w:val="00171AD0"/>
    <w:rsid w:val="00192473"/>
    <w:rsid w:val="001A0E2D"/>
    <w:rsid w:val="001A38B5"/>
    <w:rsid w:val="001B257C"/>
    <w:rsid w:val="001F0D73"/>
    <w:rsid w:val="001F2C17"/>
    <w:rsid w:val="001F3720"/>
    <w:rsid w:val="00201F9A"/>
    <w:rsid w:val="00213707"/>
    <w:rsid w:val="00226593"/>
    <w:rsid w:val="002356AE"/>
    <w:rsid w:val="00243236"/>
    <w:rsid w:val="00247691"/>
    <w:rsid w:val="00275285"/>
    <w:rsid w:val="002874E2"/>
    <w:rsid w:val="002952DA"/>
    <w:rsid w:val="002A5B99"/>
    <w:rsid w:val="002B27F2"/>
    <w:rsid w:val="002B3F1B"/>
    <w:rsid w:val="002F1979"/>
    <w:rsid w:val="002F397E"/>
    <w:rsid w:val="002F7DA4"/>
    <w:rsid w:val="00305CF5"/>
    <w:rsid w:val="00312D30"/>
    <w:rsid w:val="0031751C"/>
    <w:rsid w:val="0035589B"/>
    <w:rsid w:val="00357B00"/>
    <w:rsid w:val="003634A0"/>
    <w:rsid w:val="00386122"/>
    <w:rsid w:val="003A3792"/>
    <w:rsid w:val="003C375C"/>
    <w:rsid w:val="003C3E62"/>
    <w:rsid w:val="003C4100"/>
    <w:rsid w:val="003C58F8"/>
    <w:rsid w:val="003D0FFC"/>
    <w:rsid w:val="003D3D4A"/>
    <w:rsid w:val="003D708C"/>
    <w:rsid w:val="003E3A36"/>
    <w:rsid w:val="003F2B04"/>
    <w:rsid w:val="003F3287"/>
    <w:rsid w:val="004056F1"/>
    <w:rsid w:val="004149EC"/>
    <w:rsid w:val="00417187"/>
    <w:rsid w:val="00431CC8"/>
    <w:rsid w:val="00431F9A"/>
    <w:rsid w:val="004378E2"/>
    <w:rsid w:val="00450C22"/>
    <w:rsid w:val="00457BA7"/>
    <w:rsid w:val="00471F59"/>
    <w:rsid w:val="00477879"/>
    <w:rsid w:val="004875D9"/>
    <w:rsid w:val="00497677"/>
    <w:rsid w:val="004A0677"/>
    <w:rsid w:val="004C0464"/>
    <w:rsid w:val="004C2046"/>
    <w:rsid w:val="004E6404"/>
    <w:rsid w:val="004E67F4"/>
    <w:rsid w:val="004F2F6B"/>
    <w:rsid w:val="00505925"/>
    <w:rsid w:val="00516825"/>
    <w:rsid w:val="00525366"/>
    <w:rsid w:val="00536A0D"/>
    <w:rsid w:val="00540F15"/>
    <w:rsid w:val="00566285"/>
    <w:rsid w:val="005843E4"/>
    <w:rsid w:val="00591B6F"/>
    <w:rsid w:val="00594B1F"/>
    <w:rsid w:val="005A2934"/>
    <w:rsid w:val="005B1EBB"/>
    <w:rsid w:val="005C016C"/>
    <w:rsid w:val="005C06CA"/>
    <w:rsid w:val="005C4EC7"/>
    <w:rsid w:val="005D11E4"/>
    <w:rsid w:val="005E1857"/>
    <w:rsid w:val="005F6CE7"/>
    <w:rsid w:val="00612EE0"/>
    <w:rsid w:val="00640E35"/>
    <w:rsid w:val="006457BB"/>
    <w:rsid w:val="00675ED7"/>
    <w:rsid w:val="00692147"/>
    <w:rsid w:val="006B5280"/>
    <w:rsid w:val="006C0AB0"/>
    <w:rsid w:val="006C157B"/>
    <w:rsid w:val="006C1940"/>
    <w:rsid w:val="006C1A46"/>
    <w:rsid w:val="006D0B5A"/>
    <w:rsid w:val="006F16AD"/>
    <w:rsid w:val="00723260"/>
    <w:rsid w:val="007361D5"/>
    <w:rsid w:val="00750A6D"/>
    <w:rsid w:val="00755FA2"/>
    <w:rsid w:val="00773308"/>
    <w:rsid w:val="00775369"/>
    <w:rsid w:val="007951B5"/>
    <w:rsid w:val="007D67D8"/>
    <w:rsid w:val="007E46C3"/>
    <w:rsid w:val="007E5EFE"/>
    <w:rsid w:val="007F1598"/>
    <w:rsid w:val="0080676F"/>
    <w:rsid w:val="00807F38"/>
    <w:rsid w:val="00831E1A"/>
    <w:rsid w:val="00835A18"/>
    <w:rsid w:val="00837AE6"/>
    <w:rsid w:val="008719DE"/>
    <w:rsid w:val="0089051B"/>
    <w:rsid w:val="0089575A"/>
    <w:rsid w:val="008B0E63"/>
    <w:rsid w:val="008D0A90"/>
    <w:rsid w:val="008D14C6"/>
    <w:rsid w:val="008D3FD1"/>
    <w:rsid w:val="008F2434"/>
    <w:rsid w:val="00907078"/>
    <w:rsid w:val="009220D8"/>
    <w:rsid w:val="0092736A"/>
    <w:rsid w:val="00934618"/>
    <w:rsid w:val="009358F0"/>
    <w:rsid w:val="00945E1D"/>
    <w:rsid w:val="009511B0"/>
    <w:rsid w:val="009625AA"/>
    <w:rsid w:val="009847F8"/>
    <w:rsid w:val="009A5554"/>
    <w:rsid w:val="009C2CED"/>
    <w:rsid w:val="009C5578"/>
    <w:rsid w:val="009D7045"/>
    <w:rsid w:val="009E272E"/>
    <w:rsid w:val="009E29C0"/>
    <w:rsid w:val="009E316F"/>
    <w:rsid w:val="009E6F98"/>
    <w:rsid w:val="00A02017"/>
    <w:rsid w:val="00A04345"/>
    <w:rsid w:val="00A32B87"/>
    <w:rsid w:val="00A37725"/>
    <w:rsid w:val="00A441E0"/>
    <w:rsid w:val="00A4697C"/>
    <w:rsid w:val="00A5712B"/>
    <w:rsid w:val="00A67691"/>
    <w:rsid w:val="00A728DE"/>
    <w:rsid w:val="00A82077"/>
    <w:rsid w:val="00A859B7"/>
    <w:rsid w:val="00A90340"/>
    <w:rsid w:val="00AA5769"/>
    <w:rsid w:val="00AA65EE"/>
    <w:rsid w:val="00AB0465"/>
    <w:rsid w:val="00AB59E6"/>
    <w:rsid w:val="00AD23C3"/>
    <w:rsid w:val="00AD57BD"/>
    <w:rsid w:val="00AE6842"/>
    <w:rsid w:val="00AF02A0"/>
    <w:rsid w:val="00B01CAE"/>
    <w:rsid w:val="00B073F5"/>
    <w:rsid w:val="00B105B0"/>
    <w:rsid w:val="00B11952"/>
    <w:rsid w:val="00B21787"/>
    <w:rsid w:val="00B31C2D"/>
    <w:rsid w:val="00B52E17"/>
    <w:rsid w:val="00B5574F"/>
    <w:rsid w:val="00B5779E"/>
    <w:rsid w:val="00B75CBB"/>
    <w:rsid w:val="00B801CA"/>
    <w:rsid w:val="00B84BED"/>
    <w:rsid w:val="00B9145B"/>
    <w:rsid w:val="00B91C5F"/>
    <w:rsid w:val="00BC43F8"/>
    <w:rsid w:val="00C11EBA"/>
    <w:rsid w:val="00C32729"/>
    <w:rsid w:val="00C436C2"/>
    <w:rsid w:val="00C47799"/>
    <w:rsid w:val="00C47C89"/>
    <w:rsid w:val="00C707B0"/>
    <w:rsid w:val="00C8626F"/>
    <w:rsid w:val="00C86B52"/>
    <w:rsid w:val="00C910C7"/>
    <w:rsid w:val="00CA2770"/>
    <w:rsid w:val="00CA7A38"/>
    <w:rsid w:val="00CB4C93"/>
    <w:rsid w:val="00CE2065"/>
    <w:rsid w:val="00CE296F"/>
    <w:rsid w:val="00CF2367"/>
    <w:rsid w:val="00D02873"/>
    <w:rsid w:val="00D13A6E"/>
    <w:rsid w:val="00D16313"/>
    <w:rsid w:val="00D20949"/>
    <w:rsid w:val="00D21DAB"/>
    <w:rsid w:val="00D26566"/>
    <w:rsid w:val="00D34699"/>
    <w:rsid w:val="00D356E5"/>
    <w:rsid w:val="00D42EDF"/>
    <w:rsid w:val="00D43AAE"/>
    <w:rsid w:val="00D93103"/>
    <w:rsid w:val="00D95B27"/>
    <w:rsid w:val="00DA1BDF"/>
    <w:rsid w:val="00DA287B"/>
    <w:rsid w:val="00DB73D4"/>
    <w:rsid w:val="00DC12BC"/>
    <w:rsid w:val="00DD5B48"/>
    <w:rsid w:val="00DF4320"/>
    <w:rsid w:val="00DF499F"/>
    <w:rsid w:val="00E225D2"/>
    <w:rsid w:val="00E242A2"/>
    <w:rsid w:val="00E24CB1"/>
    <w:rsid w:val="00E451EB"/>
    <w:rsid w:val="00E52C5A"/>
    <w:rsid w:val="00E54A39"/>
    <w:rsid w:val="00E61906"/>
    <w:rsid w:val="00E61D14"/>
    <w:rsid w:val="00E61F23"/>
    <w:rsid w:val="00E71C7E"/>
    <w:rsid w:val="00E72BEE"/>
    <w:rsid w:val="00E85ED0"/>
    <w:rsid w:val="00ED5071"/>
    <w:rsid w:val="00EE3274"/>
    <w:rsid w:val="00EF019D"/>
    <w:rsid w:val="00EF17E9"/>
    <w:rsid w:val="00EF5A98"/>
    <w:rsid w:val="00F25FE0"/>
    <w:rsid w:val="00F30444"/>
    <w:rsid w:val="00F44950"/>
    <w:rsid w:val="00F54320"/>
    <w:rsid w:val="00F56BF9"/>
    <w:rsid w:val="00F57D3E"/>
    <w:rsid w:val="00F638F4"/>
    <w:rsid w:val="00F659A6"/>
    <w:rsid w:val="00FA70CA"/>
    <w:rsid w:val="00FB0F6E"/>
    <w:rsid w:val="00FD6507"/>
    <w:rsid w:val="00FE1382"/>
    <w:rsid w:val="00FE4C6C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5224F"/>
  <w15:docId w15:val="{037D0702-9CC3-482C-940C-33D4B561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EFE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C50"/>
  </w:style>
  <w:style w:type="paragraph" w:styleId="Pidipagina">
    <w:name w:val="footer"/>
    <w:basedOn w:val="Normale"/>
    <w:link w:val="Pidipagina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C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C50"/>
    <w:pPr>
      <w:jc w:val="left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C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E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340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640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2659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34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7518-F9EA-4356-A62F-F116CF45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Piera DonÃ</dc:creator>
  <cp:lastModifiedBy>Piera Donà</cp:lastModifiedBy>
  <cp:revision>3</cp:revision>
  <cp:lastPrinted>2020-02-25T17:57:00Z</cp:lastPrinted>
  <dcterms:created xsi:type="dcterms:W3CDTF">2025-07-04T08:22:00Z</dcterms:created>
  <dcterms:modified xsi:type="dcterms:W3CDTF">2025-07-04T09:12:00Z</dcterms:modified>
</cp:coreProperties>
</file>