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FF8A0EB" w14:textId="77777777" w:rsidR="004E67F4" w:rsidRDefault="004E67F4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0C6C4781" w14:textId="77777777" w:rsidR="009B21F3" w:rsidRDefault="009B21F3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48F1F03" w14:textId="46E53FEF" w:rsidR="00612EE0" w:rsidRPr="00F57D3E" w:rsidRDefault="00CE3B9A" w:rsidP="00F57D3E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20</w:t>
      </w:r>
      <w:r w:rsidR="004451C9">
        <w:rPr>
          <w:rFonts w:ascii="Calibri" w:hAnsi="Calibri"/>
          <w:sz w:val="28"/>
          <w:szCs w:val="28"/>
        </w:rPr>
        <w:t xml:space="preserve"> febbraio 2025</w:t>
      </w:r>
    </w:p>
    <w:p w14:paraId="4758AE4A" w14:textId="77777777" w:rsidR="00F57D3E" w:rsidRPr="00F57D3E" w:rsidRDefault="00F57D3E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79F2DFD8" w14:textId="77777777" w:rsidR="00F57D3E" w:rsidRDefault="00F57D3E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30232CDE" w14:textId="644303BA" w:rsidR="00F57D3E" w:rsidRPr="00F57D3E" w:rsidRDefault="00F57D3E" w:rsidP="00F57D3E">
      <w:pPr>
        <w:tabs>
          <w:tab w:val="left" w:pos="4020"/>
          <w:tab w:val="right" w:pos="9638"/>
        </w:tabs>
        <w:rPr>
          <w:rFonts w:ascii="Calibri" w:hAnsi="Calibri"/>
          <w:b/>
          <w:bCs/>
          <w:i/>
          <w:iCs/>
          <w:sz w:val="28"/>
          <w:szCs w:val="28"/>
        </w:rPr>
      </w:pPr>
      <w:r w:rsidRPr="00F57D3E">
        <w:rPr>
          <w:rFonts w:ascii="Calibri" w:hAnsi="Calibri"/>
          <w:b/>
          <w:bCs/>
          <w:i/>
          <w:iCs/>
          <w:sz w:val="28"/>
          <w:szCs w:val="28"/>
        </w:rPr>
        <w:t>Comunicato stampa</w:t>
      </w:r>
    </w:p>
    <w:p w14:paraId="68D1FB08" w14:textId="77777777" w:rsidR="00E24CB1" w:rsidRPr="00E24CB1" w:rsidRDefault="00E24CB1" w:rsidP="00E24CB1">
      <w:pPr>
        <w:tabs>
          <w:tab w:val="left" w:pos="4020"/>
          <w:tab w:val="right" w:pos="9638"/>
        </w:tabs>
        <w:rPr>
          <w:rFonts w:ascii="Calibri" w:hAnsi="Calibri"/>
          <w:b/>
          <w:bCs/>
          <w:sz w:val="28"/>
          <w:szCs w:val="28"/>
        </w:rPr>
      </w:pPr>
    </w:p>
    <w:p w14:paraId="7106905A" w14:textId="7FA9C6E8" w:rsidR="004E67F4" w:rsidRPr="00692147" w:rsidRDefault="004451C9" w:rsidP="004E67F4">
      <w:pPr>
        <w:tabs>
          <w:tab w:val="left" w:pos="4020"/>
          <w:tab w:val="right" w:pos="9638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</w:t>
      </w:r>
      <w:r w:rsidR="004E67F4" w:rsidRPr="00692147">
        <w:rPr>
          <w:rFonts w:ascii="Calibri" w:hAnsi="Calibri"/>
          <w:b/>
          <w:bCs/>
          <w:sz w:val="28"/>
          <w:szCs w:val="28"/>
        </w:rPr>
        <w:t>traordinarie nell’ordinario: riconoscimento dell’Amministrazione comunale</w:t>
      </w:r>
      <w:r w:rsidR="00E901A1">
        <w:rPr>
          <w:rFonts w:ascii="Calibri" w:hAnsi="Calibri"/>
          <w:b/>
          <w:bCs/>
          <w:sz w:val="28"/>
          <w:szCs w:val="28"/>
        </w:rPr>
        <w:t xml:space="preserve"> </w:t>
      </w:r>
      <w:r w:rsidR="004E67F4" w:rsidRPr="00692147">
        <w:rPr>
          <w:rFonts w:ascii="Calibri" w:hAnsi="Calibri"/>
          <w:b/>
          <w:bCs/>
          <w:sz w:val="28"/>
          <w:szCs w:val="28"/>
        </w:rPr>
        <w:t xml:space="preserve">alle donne del territorio </w:t>
      </w:r>
    </w:p>
    <w:p w14:paraId="23DCC555" w14:textId="77777777" w:rsidR="004E67F4" w:rsidRPr="004E67F4" w:rsidRDefault="004E67F4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78B1270" w14:textId="53F3C1B6" w:rsidR="004E67F4" w:rsidRDefault="004E67F4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 w:rsidRPr="004E67F4">
        <w:rPr>
          <w:rFonts w:ascii="Calibri" w:hAnsi="Calibri"/>
          <w:sz w:val="28"/>
          <w:szCs w:val="28"/>
        </w:rPr>
        <w:t xml:space="preserve">Per celebrare la Giornata internazionale della donna, che ricorre ogni anno l’8 marzo, l’Amministrazione comunale di Castelnuovo del Garda - Assessorato alle Pari opportunità </w:t>
      </w:r>
      <w:r w:rsidR="00692147">
        <w:rPr>
          <w:rFonts w:ascii="Calibri" w:hAnsi="Calibri"/>
          <w:sz w:val="28"/>
          <w:szCs w:val="28"/>
        </w:rPr>
        <w:t>ripropone</w:t>
      </w:r>
      <w:r w:rsidRPr="004E67F4">
        <w:rPr>
          <w:rFonts w:ascii="Calibri" w:hAnsi="Calibri"/>
          <w:sz w:val="28"/>
          <w:szCs w:val="28"/>
        </w:rPr>
        <w:t xml:space="preserve"> “Straordinarie nell’ordinario”,</w:t>
      </w:r>
      <w:r w:rsidR="00692147">
        <w:rPr>
          <w:rFonts w:ascii="Calibri" w:hAnsi="Calibri"/>
          <w:sz w:val="28"/>
          <w:szCs w:val="28"/>
        </w:rPr>
        <w:t xml:space="preserve"> un</w:t>
      </w:r>
      <w:r w:rsidRPr="004E67F4">
        <w:rPr>
          <w:rFonts w:ascii="Calibri" w:hAnsi="Calibri"/>
          <w:sz w:val="28"/>
          <w:szCs w:val="28"/>
        </w:rPr>
        <w:t xml:space="preserve"> riconoscimento </w:t>
      </w:r>
      <w:r w:rsidR="00692147">
        <w:rPr>
          <w:rFonts w:ascii="Calibri" w:hAnsi="Calibri"/>
          <w:sz w:val="28"/>
          <w:szCs w:val="28"/>
        </w:rPr>
        <w:t xml:space="preserve">riservato </w:t>
      </w:r>
      <w:r w:rsidRPr="004E67F4">
        <w:rPr>
          <w:rFonts w:ascii="Calibri" w:hAnsi="Calibri"/>
          <w:sz w:val="28"/>
          <w:szCs w:val="28"/>
        </w:rPr>
        <w:t xml:space="preserve">alle donne del territorio che si sono </w:t>
      </w:r>
      <w:r w:rsidR="004451C9">
        <w:rPr>
          <w:rFonts w:ascii="Calibri" w:hAnsi="Calibri"/>
          <w:sz w:val="28"/>
          <w:szCs w:val="28"/>
        </w:rPr>
        <w:t>sapute distinguere</w:t>
      </w:r>
      <w:r w:rsidRPr="004E67F4">
        <w:rPr>
          <w:rFonts w:ascii="Calibri" w:hAnsi="Calibri"/>
          <w:sz w:val="28"/>
          <w:szCs w:val="28"/>
        </w:rPr>
        <w:t xml:space="preserve"> </w:t>
      </w:r>
      <w:r w:rsidR="004451C9">
        <w:rPr>
          <w:rFonts w:ascii="Calibri" w:hAnsi="Calibri"/>
          <w:sz w:val="28"/>
          <w:szCs w:val="28"/>
        </w:rPr>
        <w:t>nei più diversi ambiti</w:t>
      </w:r>
      <w:r w:rsidRPr="004E67F4">
        <w:rPr>
          <w:rFonts w:ascii="Calibri" w:hAnsi="Calibri"/>
          <w:sz w:val="28"/>
          <w:szCs w:val="28"/>
        </w:rPr>
        <w:t>.</w:t>
      </w:r>
    </w:p>
    <w:p w14:paraId="4261120D" w14:textId="2A58BB80" w:rsidR="004451C9" w:rsidRPr="004E67F4" w:rsidRDefault="004451C9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 castelnovesi sono invitati ad inviare le loro segnalazioni al </w:t>
      </w:r>
      <w:r w:rsidRPr="004451C9">
        <w:rPr>
          <w:rFonts w:ascii="Calibri" w:hAnsi="Calibri"/>
          <w:sz w:val="28"/>
          <w:szCs w:val="28"/>
        </w:rPr>
        <w:t>393 926 4333</w:t>
      </w:r>
      <w:r>
        <w:rPr>
          <w:rFonts w:ascii="Calibri" w:hAnsi="Calibri"/>
          <w:sz w:val="28"/>
          <w:szCs w:val="28"/>
        </w:rPr>
        <w:t xml:space="preserve"> (Servizi educativi) entro il 28 febbraio.</w:t>
      </w:r>
    </w:p>
    <w:p w14:paraId="79AC97B4" w14:textId="7FF713B5" w:rsidR="004451C9" w:rsidRPr="00123402" w:rsidRDefault="004E67F4" w:rsidP="004451C9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 w:rsidRPr="004E67F4">
        <w:rPr>
          <w:rFonts w:ascii="Calibri" w:hAnsi="Calibri"/>
          <w:sz w:val="28"/>
          <w:szCs w:val="28"/>
        </w:rPr>
        <w:t xml:space="preserve">Il riconoscimento verrà consegnato </w:t>
      </w:r>
      <w:r w:rsidR="004451C9">
        <w:rPr>
          <w:rFonts w:ascii="Calibri" w:hAnsi="Calibri"/>
          <w:sz w:val="28"/>
          <w:szCs w:val="28"/>
        </w:rPr>
        <w:t>sabato</w:t>
      </w:r>
      <w:r w:rsidRPr="004E67F4">
        <w:rPr>
          <w:rFonts w:ascii="Calibri" w:hAnsi="Calibri"/>
          <w:sz w:val="28"/>
          <w:szCs w:val="28"/>
        </w:rPr>
        <w:t xml:space="preserve"> </w:t>
      </w:r>
      <w:r w:rsidR="004451C9">
        <w:rPr>
          <w:rFonts w:ascii="Calibri" w:hAnsi="Calibri"/>
          <w:sz w:val="28"/>
          <w:szCs w:val="28"/>
        </w:rPr>
        <w:t xml:space="preserve">8 </w:t>
      </w:r>
      <w:r w:rsidRPr="004E67F4">
        <w:rPr>
          <w:rFonts w:ascii="Calibri" w:hAnsi="Calibri"/>
          <w:sz w:val="28"/>
          <w:szCs w:val="28"/>
        </w:rPr>
        <w:t>marzo</w:t>
      </w:r>
      <w:r w:rsidR="004451C9">
        <w:rPr>
          <w:rFonts w:ascii="Calibri" w:hAnsi="Calibri"/>
          <w:sz w:val="28"/>
          <w:szCs w:val="28"/>
        </w:rPr>
        <w:t>,</w:t>
      </w:r>
      <w:r w:rsidRPr="004E67F4">
        <w:rPr>
          <w:rFonts w:ascii="Calibri" w:hAnsi="Calibri"/>
          <w:sz w:val="28"/>
          <w:szCs w:val="28"/>
        </w:rPr>
        <w:t xml:space="preserve"> </w:t>
      </w:r>
      <w:r w:rsidR="002B3F1B">
        <w:rPr>
          <w:rFonts w:ascii="Calibri" w:hAnsi="Calibri"/>
          <w:sz w:val="28"/>
          <w:szCs w:val="28"/>
        </w:rPr>
        <w:t>alle 1</w:t>
      </w:r>
      <w:r w:rsidR="004451C9">
        <w:rPr>
          <w:rFonts w:ascii="Calibri" w:hAnsi="Calibri"/>
          <w:sz w:val="28"/>
          <w:szCs w:val="28"/>
        </w:rPr>
        <w:t>8, nel corso di un evento</w:t>
      </w:r>
      <w:r w:rsidR="002B3F1B">
        <w:rPr>
          <w:rFonts w:ascii="Calibri" w:hAnsi="Calibri"/>
          <w:sz w:val="28"/>
          <w:szCs w:val="28"/>
        </w:rPr>
        <w:t xml:space="preserve"> </w:t>
      </w:r>
      <w:r w:rsidR="004451C9">
        <w:rPr>
          <w:rFonts w:ascii="Calibri" w:hAnsi="Calibri"/>
          <w:sz w:val="28"/>
          <w:szCs w:val="28"/>
        </w:rPr>
        <w:t xml:space="preserve">in sala civica XI Aprile 1848. L’appuntamento rientra in un articolato programma di iniziative </w:t>
      </w:r>
      <w:r w:rsidR="009B21F3">
        <w:rPr>
          <w:rFonts w:ascii="Calibri" w:hAnsi="Calibri"/>
          <w:sz w:val="28"/>
          <w:szCs w:val="28"/>
        </w:rPr>
        <w:t>promosse dal</w:t>
      </w:r>
      <w:r w:rsidR="004451C9">
        <w:rPr>
          <w:rFonts w:ascii="Calibri" w:hAnsi="Calibri"/>
          <w:sz w:val="28"/>
          <w:szCs w:val="28"/>
        </w:rPr>
        <w:t>le associazioni del territorio.</w:t>
      </w:r>
    </w:p>
    <w:sectPr w:rsidR="004451C9" w:rsidRPr="00123402" w:rsidSect="0093653A">
      <w:footerReference w:type="default" r:id="rId7"/>
      <w:headerReference w:type="first" r:id="rId8"/>
      <w:footerReference w:type="first" r:id="rId9"/>
      <w:pgSz w:w="11906" w:h="16838"/>
      <w:pgMar w:top="1250" w:right="1134" w:bottom="1418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2A2A" w14:textId="77777777" w:rsidR="00A278E6" w:rsidRDefault="00A278E6" w:rsidP="00026C50">
      <w:r>
        <w:separator/>
      </w:r>
    </w:p>
  </w:endnote>
  <w:endnote w:type="continuationSeparator" w:id="0">
    <w:p w14:paraId="4E2EFEDB" w14:textId="77777777" w:rsidR="00A278E6" w:rsidRDefault="00A278E6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477952F2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Piazza degli Alpini, 4</w:t>
          </w:r>
        </w:p>
        <w:p w14:paraId="146FF3AB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4ACB8FD1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Settore Affari generali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36A3618C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34E203F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5DBFC95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620793B6" w14:textId="219CE76D" w:rsidR="007E5EFE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6CA381A3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57B128D9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4278F68E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3454D77E" w14:textId="35978ABD" w:rsidR="00E52C5A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33CF" w14:textId="77777777" w:rsidR="00A278E6" w:rsidRDefault="00A278E6" w:rsidP="00026C50">
      <w:r>
        <w:separator/>
      </w:r>
    </w:p>
  </w:footnote>
  <w:footnote w:type="continuationSeparator" w:id="0">
    <w:p w14:paraId="0380F37C" w14:textId="77777777" w:rsidR="00A278E6" w:rsidRDefault="00A278E6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26C50"/>
    <w:rsid w:val="00033F90"/>
    <w:rsid w:val="00051129"/>
    <w:rsid w:val="000822F0"/>
    <w:rsid w:val="000B46DC"/>
    <w:rsid w:val="000B5557"/>
    <w:rsid w:val="000C17B1"/>
    <w:rsid w:val="000E36D0"/>
    <w:rsid w:val="000E57E0"/>
    <w:rsid w:val="000F6E48"/>
    <w:rsid w:val="00123402"/>
    <w:rsid w:val="0013259F"/>
    <w:rsid w:val="00154E4B"/>
    <w:rsid w:val="001573B0"/>
    <w:rsid w:val="00166926"/>
    <w:rsid w:val="001704FE"/>
    <w:rsid w:val="00192473"/>
    <w:rsid w:val="001A0E2D"/>
    <w:rsid w:val="001A38B5"/>
    <w:rsid w:val="001B257C"/>
    <w:rsid w:val="001F0D73"/>
    <w:rsid w:val="001F2C17"/>
    <w:rsid w:val="00213707"/>
    <w:rsid w:val="002356AE"/>
    <w:rsid w:val="002952DA"/>
    <w:rsid w:val="002B27F2"/>
    <w:rsid w:val="002B3F1B"/>
    <w:rsid w:val="002B67EE"/>
    <w:rsid w:val="002F1979"/>
    <w:rsid w:val="002F397E"/>
    <w:rsid w:val="002F7DA4"/>
    <w:rsid w:val="00312D30"/>
    <w:rsid w:val="0031751C"/>
    <w:rsid w:val="0035589B"/>
    <w:rsid w:val="00386122"/>
    <w:rsid w:val="003C375C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31CC8"/>
    <w:rsid w:val="00431F9A"/>
    <w:rsid w:val="004378E2"/>
    <w:rsid w:val="004451C9"/>
    <w:rsid w:val="00450C22"/>
    <w:rsid w:val="004A0677"/>
    <w:rsid w:val="004C0464"/>
    <w:rsid w:val="004C2046"/>
    <w:rsid w:val="004E6404"/>
    <w:rsid w:val="004E67F4"/>
    <w:rsid w:val="004F2F6B"/>
    <w:rsid w:val="00516825"/>
    <w:rsid w:val="00525366"/>
    <w:rsid w:val="00566285"/>
    <w:rsid w:val="00594B1F"/>
    <w:rsid w:val="005C016C"/>
    <w:rsid w:val="005C06CA"/>
    <w:rsid w:val="005C4EC7"/>
    <w:rsid w:val="005D11E4"/>
    <w:rsid w:val="005F6CE7"/>
    <w:rsid w:val="00612EE0"/>
    <w:rsid w:val="00675ED7"/>
    <w:rsid w:val="00692147"/>
    <w:rsid w:val="006C0AB0"/>
    <w:rsid w:val="006C157B"/>
    <w:rsid w:val="006C1A46"/>
    <w:rsid w:val="006D0B5A"/>
    <w:rsid w:val="007160CC"/>
    <w:rsid w:val="00723260"/>
    <w:rsid w:val="007361D5"/>
    <w:rsid w:val="00755FA2"/>
    <w:rsid w:val="00775369"/>
    <w:rsid w:val="007D67D8"/>
    <w:rsid w:val="007E46C3"/>
    <w:rsid w:val="007E5EFE"/>
    <w:rsid w:val="007F1598"/>
    <w:rsid w:val="007F786B"/>
    <w:rsid w:val="0080676F"/>
    <w:rsid w:val="00807F38"/>
    <w:rsid w:val="00831E1A"/>
    <w:rsid w:val="00835A18"/>
    <w:rsid w:val="00837AE6"/>
    <w:rsid w:val="008719DE"/>
    <w:rsid w:val="0089051B"/>
    <w:rsid w:val="008B0E63"/>
    <w:rsid w:val="008D3FD1"/>
    <w:rsid w:val="008F2434"/>
    <w:rsid w:val="00907078"/>
    <w:rsid w:val="0092736A"/>
    <w:rsid w:val="009358F0"/>
    <w:rsid w:val="0093653A"/>
    <w:rsid w:val="009511B0"/>
    <w:rsid w:val="009625AA"/>
    <w:rsid w:val="009847F8"/>
    <w:rsid w:val="009A5554"/>
    <w:rsid w:val="009B21F3"/>
    <w:rsid w:val="009C2CED"/>
    <w:rsid w:val="009C5578"/>
    <w:rsid w:val="009D7045"/>
    <w:rsid w:val="009E272E"/>
    <w:rsid w:val="009E316F"/>
    <w:rsid w:val="009E6F98"/>
    <w:rsid w:val="00A278E6"/>
    <w:rsid w:val="00A4697C"/>
    <w:rsid w:val="00A5712B"/>
    <w:rsid w:val="00A67691"/>
    <w:rsid w:val="00A728DE"/>
    <w:rsid w:val="00A859B7"/>
    <w:rsid w:val="00AA5769"/>
    <w:rsid w:val="00AB0465"/>
    <w:rsid w:val="00AB59E6"/>
    <w:rsid w:val="00AD23C3"/>
    <w:rsid w:val="00AF02A0"/>
    <w:rsid w:val="00B01CAE"/>
    <w:rsid w:val="00B105B0"/>
    <w:rsid w:val="00B21787"/>
    <w:rsid w:val="00B31C2D"/>
    <w:rsid w:val="00B4023D"/>
    <w:rsid w:val="00B42CF8"/>
    <w:rsid w:val="00B52E17"/>
    <w:rsid w:val="00B9145B"/>
    <w:rsid w:val="00BC43F8"/>
    <w:rsid w:val="00C32729"/>
    <w:rsid w:val="00C436C2"/>
    <w:rsid w:val="00C47C89"/>
    <w:rsid w:val="00C86B52"/>
    <w:rsid w:val="00CA2770"/>
    <w:rsid w:val="00CA7A38"/>
    <w:rsid w:val="00CE296F"/>
    <w:rsid w:val="00CE3B9A"/>
    <w:rsid w:val="00CF2367"/>
    <w:rsid w:val="00D13A6E"/>
    <w:rsid w:val="00D16313"/>
    <w:rsid w:val="00D20949"/>
    <w:rsid w:val="00D42EDF"/>
    <w:rsid w:val="00D43AAE"/>
    <w:rsid w:val="00D93103"/>
    <w:rsid w:val="00D95B27"/>
    <w:rsid w:val="00DB73D4"/>
    <w:rsid w:val="00DC12BC"/>
    <w:rsid w:val="00DD5B48"/>
    <w:rsid w:val="00DF4320"/>
    <w:rsid w:val="00DF499F"/>
    <w:rsid w:val="00E242A2"/>
    <w:rsid w:val="00E24CB1"/>
    <w:rsid w:val="00E451EB"/>
    <w:rsid w:val="00E52C5A"/>
    <w:rsid w:val="00E61906"/>
    <w:rsid w:val="00E61F23"/>
    <w:rsid w:val="00E71C7E"/>
    <w:rsid w:val="00E72BEE"/>
    <w:rsid w:val="00E76C4F"/>
    <w:rsid w:val="00E85ED0"/>
    <w:rsid w:val="00E901A1"/>
    <w:rsid w:val="00ED5071"/>
    <w:rsid w:val="00EE327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A70CA"/>
    <w:rsid w:val="00FB0F6E"/>
    <w:rsid w:val="00FB1438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DonÃ</dc:creator>
  <cp:lastModifiedBy>Piera DonÃ </cp:lastModifiedBy>
  <cp:revision>5</cp:revision>
  <cp:lastPrinted>2020-02-25T17:57:00Z</cp:lastPrinted>
  <dcterms:created xsi:type="dcterms:W3CDTF">2025-02-19T12:09:00Z</dcterms:created>
  <dcterms:modified xsi:type="dcterms:W3CDTF">2025-02-20T15:14:00Z</dcterms:modified>
</cp:coreProperties>
</file>