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834E" w14:textId="77777777" w:rsidR="00F57D3E" w:rsidRDefault="00F57D3E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2F2CED3C" w14:textId="77777777" w:rsidR="00FE4C6C" w:rsidRPr="00CE2065" w:rsidRDefault="00FE4C6C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244BF664" w14:textId="3592905C" w:rsidR="00243236" w:rsidRDefault="00340121" w:rsidP="00340121">
      <w:pPr>
        <w:tabs>
          <w:tab w:val="left" w:pos="4020"/>
          <w:tab w:val="right" w:pos="9638"/>
        </w:tabs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7 aprile 2025</w:t>
      </w:r>
    </w:p>
    <w:p w14:paraId="1A5C70E8" w14:textId="77777777" w:rsidR="00340121" w:rsidRPr="00243236" w:rsidRDefault="00340121" w:rsidP="00243236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0CBCDC75" w14:textId="77777777" w:rsidR="00340121" w:rsidRDefault="00340121" w:rsidP="00AE2F82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76543269" w14:textId="77777777" w:rsidR="00A721C9" w:rsidRPr="00A721C9" w:rsidRDefault="00A721C9" w:rsidP="00AE2F82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A721C9">
        <w:rPr>
          <w:rFonts w:asciiTheme="minorHAnsi" w:hAnsiTheme="minorHAnsi" w:cstheme="minorHAnsi"/>
          <w:b/>
          <w:bCs/>
          <w:i/>
          <w:iCs/>
          <w:sz w:val="28"/>
          <w:szCs w:val="28"/>
        </w:rPr>
        <w:t>Comunicato stampa</w:t>
      </w:r>
    </w:p>
    <w:p w14:paraId="16F93BC6" w14:textId="77777777" w:rsidR="00A721C9" w:rsidRDefault="00A721C9" w:rsidP="00AE2F82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366432D1" w14:textId="6297D85C" w:rsidR="00AE2F82" w:rsidRPr="00E565C9" w:rsidRDefault="00AE2F82" w:rsidP="00AE2F82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E565C9">
        <w:rPr>
          <w:rFonts w:asciiTheme="minorHAnsi" w:hAnsiTheme="minorHAnsi" w:cstheme="minorHAnsi"/>
          <w:b/>
          <w:bCs/>
          <w:sz w:val="28"/>
          <w:szCs w:val="28"/>
        </w:rPr>
        <w:t>I Lunedì del Benessere</w:t>
      </w:r>
      <w:r w:rsidR="00A721C9">
        <w:rPr>
          <w:rFonts w:asciiTheme="minorHAnsi" w:hAnsiTheme="minorHAnsi" w:cstheme="minorHAnsi"/>
          <w:b/>
          <w:bCs/>
          <w:sz w:val="28"/>
          <w:szCs w:val="28"/>
        </w:rPr>
        <w:t>: i prossimi incontri</w:t>
      </w:r>
    </w:p>
    <w:p w14:paraId="3CFE3EEA" w14:textId="77777777" w:rsidR="00AE2F82" w:rsidRPr="00AE2F82" w:rsidRDefault="00AE2F82" w:rsidP="00AE2F82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00C05953" w14:textId="6EFC6AD8" w:rsidR="00AE2F82" w:rsidRPr="00AE2F82" w:rsidRDefault="00E565C9" w:rsidP="00AE2F82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Prosegu</w:t>
      </w:r>
      <w:r w:rsidR="00821DA4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E2F82" w:rsidRPr="00AE2F82">
        <w:rPr>
          <w:rFonts w:asciiTheme="minorHAnsi" w:hAnsiTheme="minorHAnsi" w:cstheme="minorHAnsi"/>
          <w:sz w:val="28"/>
          <w:szCs w:val="28"/>
        </w:rPr>
        <w:t>in sala civica Libertà a Castelnuovo del Garda “I Lunedì del Benessere”</w:t>
      </w:r>
      <w:r w:rsidR="00821DA4">
        <w:rPr>
          <w:rFonts w:asciiTheme="minorHAnsi" w:hAnsiTheme="minorHAnsi" w:cstheme="minorHAnsi"/>
          <w:sz w:val="28"/>
          <w:szCs w:val="28"/>
        </w:rPr>
        <w:t xml:space="preserve">, </w:t>
      </w:r>
      <w:r w:rsidR="00AE2F82" w:rsidRPr="00AE2F82">
        <w:rPr>
          <w:rFonts w:asciiTheme="minorHAnsi" w:hAnsiTheme="minorHAnsi" w:cstheme="minorHAnsi"/>
          <w:sz w:val="28"/>
          <w:szCs w:val="28"/>
        </w:rPr>
        <w:t xml:space="preserve">percorso </w:t>
      </w:r>
      <w:r w:rsidR="004D7735">
        <w:rPr>
          <w:rFonts w:asciiTheme="minorHAnsi" w:hAnsiTheme="minorHAnsi" w:cstheme="minorHAnsi"/>
          <w:sz w:val="28"/>
          <w:szCs w:val="28"/>
        </w:rPr>
        <w:t xml:space="preserve">gratuito </w:t>
      </w:r>
      <w:r w:rsidR="00AE2F82" w:rsidRPr="00AE2F82">
        <w:rPr>
          <w:rFonts w:asciiTheme="minorHAnsi" w:hAnsiTheme="minorHAnsi" w:cstheme="minorHAnsi"/>
          <w:sz w:val="28"/>
          <w:szCs w:val="28"/>
        </w:rPr>
        <w:t>promosso dagli Assessorati alle Pari opportunità e ai Servizi sociali dedicato all’educazione alla salute con il coordinamento scientifico del dottor Antonio Panzino.</w:t>
      </w:r>
    </w:p>
    <w:p w14:paraId="233DEC60" w14:textId="04A19ABB" w:rsidR="00AE2F82" w:rsidRPr="00AE2F82" w:rsidRDefault="00AE2F82" w:rsidP="00AE2F82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AE2F82">
        <w:rPr>
          <w:rFonts w:asciiTheme="minorHAnsi" w:hAnsiTheme="minorHAnsi" w:cstheme="minorHAnsi"/>
          <w:sz w:val="28"/>
          <w:szCs w:val="28"/>
        </w:rPr>
        <w:t>Il prossimo appuntamento si terrà lunedì 14 aprile, alle 20.30, e sarà incentrato sulla salute femminile</w:t>
      </w:r>
      <w:r w:rsidR="00E565C9">
        <w:rPr>
          <w:rFonts w:asciiTheme="minorHAnsi" w:hAnsiTheme="minorHAnsi" w:cstheme="minorHAnsi"/>
          <w:sz w:val="28"/>
          <w:szCs w:val="28"/>
        </w:rPr>
        <w:t>.</w:t>
      </w:r>
      <w:r w:rsidR="004D7735">
        <w:rPr>
          <w:rFonts w:asciiTheme="minorHAnsi" w:hAnsiTheme="minorHAnsi" w:cstheme="minorHAnsi"/>
          <w:sz w:val="28"/>
          <w:szCs w:val="28"/>
        </w:rPr>
        <w:t xml:space="preserve"> </w:t>
      </w:r>
      <w:r w:rsidR="00E565C9">
        <w:rPr>
          <w:rFonts w:asciiTheme="minorHAnsi" w:hAnsiTheme="minorHAnsi" w:cstheme="minorHAnsi"/>
          <w:sz w:val="28"/>
          <w:szCs w:val="28"/>
        </w:rPr>
        <w:t xml:space="preserve">La ginecologa </w:t>
      </w:r>
      <w:r w:rsidR="00E565C9" w:rsidRPr="00AE2F82">
        <w:rPr>
          <w:rFonts w:asciiTheme="minorHAnsi" w:hAnsiTheme="minorHAnsi" w:cstheme="minorHAnsi"/>
          <w:sz w:val="28"/>
          <w:szCs w:val="28"/>
        </w:rPr>
        <w:t xml:space="preserve">Cristina </w:t>
      </w:r>
      <w:proofErr w:type="spellStart"/>
      <w:r w:rsidR="00E565C9" w:rsidRPr="00AE2F82">
        <w:rPr>
          <w:rFonts w:asciiTheme="minorHAnsi" w:hAnsiTheme="minorHAnsi" w:cstheme="minorHAnsi"/>
          <w:sz w:val="28"/>
          <w:szCs w:val="28"/>
        </w:rPr>
        <w:t>Dal</w:t>
      </w:r>
      <w:r w:rsidR="00340121">
        <w:rPr>
          <w:rFonts w:asciiTheme="minorHAnsi" w:hAnsiTheme="minorHAnsi" w:cstheme="minorHAnsi"/>
          <w:sz w:val="28"/>
          <w:szCs w:val="28"/>
        </w:rPr>
        <w:t>p</w:t>
      </w:r>
      <w:r w:rsidR="00E565C9" w:rsidRPr="00AE2F82">
        <w:rPr>
          <w:rFonts w:asciiTheme="minorHAnsi" w:hAnsiTheme="minorHAnsi" w:cstheme="minorHAnsi"/>
          <w:sz w:val="28"/>
          <w:szCs w:val="28"/>
        </w:rPr>
        <w:t>iaz</w:t>
      </w:r>
      <w:proofErr w:type="spellEnd"/>
      <w:r w:rsidR="00E565C9" w:rsidRPr="00AE2F82">
        <w:rPr>
          <w:rFonts w:asciiTheme="minorHAnsi" w:hAnsiTheme="minorHAnsi" w:cstheme="minorHAnsi"/>
          <w:sz w:val="28"/>
          <w:szCs w:val="28"/>
        </w:rPr>
        <w:t xml:space="preserve"> </w:t>
      </w:r>
      <w:r w:rsidR="00E565C9">
        <w:rPr>
          <w:rFonts w:asciiTheme="minorHAnsi" w:hAnsiTheme="minorHAnsi" w:cstheme="minorHAnsi"/>
          <w:sz w:val="28"/>
          <w:szCs w:val="28"/>
        </w:rPr>
        <w:t>tratterà “</w:t>
      </w:r>
      <w:r w:rsidRPr="00AE2F82">
        <w:rPr>
          <w:rFonts w:asciiTheme="minorHAnsi" w:hAnsiTheme="minorHAnsi" w:cstheme="minorHAnsi"/>
          <w:sz w:val="28"/>
          <w:szCs w:val="28"/>
        </w:rPr>
        <w:t>Dall</w:t>
      </w:r>
      <w:r w:rsidR="00E565C9">
        <w:rPr>
          <w:rFonts w:asciiTheme="minorHAnsi" w:hAnsiTheme="minorHAnsi" w:cstheme="minorHAnsi"/>
          <w:sz w:val="28"/>
          <w:szCs w:val="28"/>
        </w:rPr>
        <w:t>’</w:t>
      </w:r>
      <w:r w:rsidRPr="00AE2F82">
        <w:rPr>
          <w:rFonts w:asciiTheme="minorHAnsi" w:hAnsiTheme="minorHAnsi" w:cstheme="minorHAnsi"/>
          <w:sz w:val="28"/>
          <w:szCs w:val="28"/>
        </w:rPr>
        <w:t>et</w:t>
      </w:r>
      <w:r w:rsidR="00E565C9">
        <w:rPr>
          <w:rFonts w:asciiTheme="minorHAnsi" w:hAnsiTheme="minorHAnsi" w:cstheme="minorHAnsi"/>
          <w:sz w:val="28"/>
          <w:szCs w:val="28"/>
        </w:rPr>
        <w:t>à</w:t>
      </w:r>
      <w:r w:rsidRPr="00AE2F82">
        <w:rPr>
          <w:rFonts w:asciiTheme="minorHAnsi" w:hAnsiTheme="minorHAnsi" w:cstheme="minorHAnsi"/>
          <w:sz w:val="28"/>
          <w:szCs w:val="28"/>
        </w:rPr>
        <w:t xml:space="preserve"> fertile alla menopausa: tappe, problemi e patologie frequenti</w:t>
      </w:r>
      <w:r w:rsidR="00E565C9">
        <w:rPr>
          <w:rFonts w:asciiTheme="minorHAnsi" w:hAnsiTheme="minorHAnsi" w:cstheme="minorHAnsi"/>
          <w:sz w:val="28"/>
          <w:szCs w:val="28"/>
        </w:rPr>
        <w:t>”</w:t>
      </w:r>
      <w:r w:rsidR="00821DA4">
        <w:rPr>
          <w:rFonts w:asciiTheme="minorHAnsi" w:hAnsiTheme="minorHAnsi" w:cstheme="minorHAnsi"/>
          <w:sz w:val="28"/>
          <w:szCs w:val="28"/>
        </w:rPr>
        <w:t>,</w:t>
      </w:r>
      <w:r w:rsidR="00E565C9">
        <w:rPr>
          <w:rFonts w:asciiTheme="minorHAnsi" w:hAnsiTheme="minorHAnsi" w:cstheme="minorHAnsi"/>
          <w:sz w:val="28"/>
          <w:szCs w:val="28"/>
        </w:rPr>
        <w:t xml:space="preserve"> mentre la </w:t>
      </w:r>
      <w:r w:rsidR="00E565C9" w:rsidRPr="00E565C9">
        <w:rPr>
          <w:rFonts w:asciiTheme="minorHAnsi" w:hAnsiTheme="minorHAnsi" w:cstheme="minorHAnsi"/>
          <w:sz w:val="28"/>
          <w:szCs w:val="28"/>
        </w:rPr>
        <w:t>ginecologa</w:t>
      </w:r>
      <w:r w:rsidR="00E565C9">
        <w:rPr>
          <w:rFonts w:asciiTheme="minorHAnsi" w:hAnsiTheme="minorHAnsi" w:cstheme="minorHAnsi"/>
          <w:sz w:val="28"/>
          <w:szCs w:val="28"/>
        </w:rPr>
        <w:t xml:space="preserve"> </w:t>
      </w:r>
      <w:r w:rsidR="00E565C9" w:rsidRPr="00AE2F82">
        <w:rPr>
          <w:rFonts w:asciiTheme="minorHAnsi" w:hAnsiTheme="minorHAnsi" w:cstheme="minorHAnsi"/>
          <w:sz w:val="28"/>
          <w:szCs w:val="28"/>
        </w:rPr>
        <w:t>Sara Loreti</w:t>
      </w:r>
      <w:r w:rsidR="00E565C9">
        <w:rPr>
          <w:rFonts w:asciiTheme="minorHAnsi" w:hAnsiTheme="minorHAnsi" w:cstheme="minorHAnsi"/>
          <w:sz w:val="28"/>
          <w:szCs w:val="28"/>
        </w:rPr>
        <w:t xml:space="preserve"> si occuperà di </w:t>
      </w:r>
      <w:r w:rsidR="00821DA4">
        <w:rPr>
          <w:rFonts w:asciiTheme="minorHAnsi" w:hAnsiTheme="minorHAnsi" w:cstheme="minorHAnsi"/>
          <w:sz w:val="28"/>
          <w:szCs w:val="28"/>
        </w:rPr>
        <w:t>s</w:t>
      </w:r>
      <w:r w:rsidRPr="00AE2F82">
        <w:rPr>
          <w:rFonts w:asciiTheme="minorHAnsi" w:hAnsiTheme="minorHAnsi" w:cstheme="minorHAnsi"/>
          <w:sz w:val="28"/>
          <w:szCs w:val="28"/>
        </w:rPr>
        <w:t>alute riproduttiva</w:t>
      </w:r>
      <w:r w:rsidR="00E565C9">
        <w:rPr>
          <w:rFonts w:asciiTheme="minorHAnsi" w:hAnsiTheme="minorHAnsi" w:cstheme="minorHAnsi"/>
          <w:sz w:val="28"/>
          <w:szCs w:val="28"/>
        </w:rPr>
        <w:t xml:space="preserve"> </w:t>
      </w:r>
      <w:r w:rsidR="00821DA4">
        <w:rPr>
          <w:rFonts w:asciiTheme="minorHAnsi" w:hAnsiTheme="minorHAnsi" w:cstheme="minorHAnsi"/>
          <w:sz w:val="28"/>
          <w:szCs w:val="28"/>
        </w:rPr>
        <w:t xml:space="preserve">con un </w:t>
      </w:r>
      <w:r w:rsidRPr="00AE2F82">
        <w:rPr>
          <w:rFonts w:asciiTheme="minorHAnsi" w:hAnsiTheme="minorHAnsi" w:cstheme="minorHAnsi"/>
          <w:sz w:val="28"/>
          <w:szCs w:val="28"/>
        </w:rPr>
        <w:t>Focus s</w:t>
      </w:r>
      <w:r w:rsidR="00821DA4">
        <w:rPr>
          <w:rFonts w:asciiTheme="minorHAnsi" w:hAnsiTheme="minorHAnsi" w:cstheme="minorHAnsi"/>
          <w:sz w:val="28"/>
          <w:szCs w:val="28"/>
        </w:rPr>
        <w:t>ull’</w:t>
      </w:r>
      <w:r w:rsidRPr="00AE2F82">
        <w:rPr>
          <w:rFonts w:asciiTheme="minorHAnsi" w:hAnsiTheme="minorHAnsi" w:cstheme="minorHAnsi"/>
          <w:sz w:val="28"/>
          <w:szCs w:val="28"/>
        </w:rPr>
        <w:t>infertilit</w:t>
      </w:r>
      <w:r w:rsidR="00E565C9">
        <w:rPr>
          <w:rFonts w:asciiTheme="minorHAnsi" w:hAnsiTheme="minorHAnsi" w:cstheme="minorHAnsi"/>
          <w:sz w:val="28"/>
          <w:szCs w:val="28"/>
        </w:rPr>
        <w:t>à.</w:t>
      </w:r>
      <w:r w:rsidR="004D7735">
        <w:rPr>
          <w:rFonts w:asciiTheme="minorHAnsi" w:hAnsiTheme="minorHAnsi" w:cstheme="minorHAnsi"/>
          <w:sz w:val="28"/>
          <w:szCs w:val="28"/>
        </w:rPr>
        <w:t xml:space="preserve"> </w:t>
      </w:r>
      <w:r w:rsidRPr="00AE2F82">
        <w:rPr>
          <w:rFonts w:asciiTheme="minorHAnsi" w:hAnsiTheme="minorHAnsi" w:cstheme="minorHAnsi"/>
          <w:sz w:val="28"/>
          <w:szCs w:val="28"/>
        </w:rPr>
        <w:t xml:space="preserve">Moderatrice </w:t>
      </w:r>
      <w:r w:rsidR="00E565C9">
        <w:rPr>
          <w:rFonts w:asciiTheme="minorHAnsi" w:hAnsiTheme="minorHAnsi" w:cstheme="minorHAnsi"/>
          <w:sz w:val="28"/>
          <w:szCs w:val="28"/>
        </w:rPr>
        <w:t xml:space="preserve">l’assessore alle Pari opportunità </w:t>
      </w:r>
      <w:r w:rsidRPr="00AE2F82">
        <w:rPr>
          <w:rFonts w:asciiTheme="minorHAnsi" w:hAnsiTheme="minorHAnsi" w:cstheme="minorHAnsi"/>
          <w:sz w:val="28"/>
          <w:szCs w:val="28"/>
        </w:rPr>
        <w:t>Silvia Fiorio</w:t>
      </w:r>
      <w:r w:rsidR="00E565C9">
        <w:rPr>
          <w:rFonts w:asciiTheme="minorHAnsi" w:hAnsiTheme="minorHAnsi" w:cstheme="minorHAnsi"/>
          <w:sz w:val="28"/>
          <w:szCs w:val="28"/>
        </w:rPr>
        <w:t>.</w:t>
      </w:r>
    </w:p>
    <w:p w14:paraId="6FE514D1" w14:textId="286DCA91" w:rsidR="00AE2F82" w:rsidRPr="00AE2F82" w:rsidRDefault="00E565C9" w:rsidP="00AE2F82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AE2F82">
        <w:rPr>
          <w:rFonts w:asciiTheme="minorHAnsi" w:hAnsiTheme="minorHAnsi" w:cstheme="minorHAnsi"/>
          <w:sz w:val="28"/>
          <w:szCs w:val="28"/>
        </w:rPr>
        <w:t>Luned</w:t>
      </w:r>
      <w:r>
        <w:rPr>
          <w:rFonts w:asciiTheme="minorHAnsi" w:hAnsiTheme="minorHAnsi" w:cstheme="minorHAnsi"/>
          <w:sz w:val="28"/>
          <w:szCs w:val="28"/>
        </w:rPr>
        <w:t>ì</w:t>
      </w:r>
      <w:r w:rsidRPr="00AE2F82">
        <w:rPr>
          <w:rFonts w:asciiTheme="minorHAnsi" w:hAnsiTheme="minorHAnsi" w:cstheme="minorHAnsi"/>
          <w:sz w:val="28"/>
          <w:szCs w:val="28"/>
        </w:rPr>
        <w:t xml:space="preserve"> 19 </w:t>
      </w:r>
      <w:r>
        <w:rPr>
          <w:rFonts w:asciiTheme="minorHAnsi" w:hAnsiTheme="minorHAnsi" w:cstheme="minorHAnsi"/>
          <w:sz w:val="28"/>
          <w:szCs w:val="28"/>
        </w:rPr>
        <w:t>m</w:t>
      </w:r>
      <w:r w:rsidRPr="00AE2F82">
        <w:rPr>
          <w:rFonts w:asciiTheme="minorHAnsi" w:hAnsiTheme="minorHAnsi" w:cstheme="minorHAnsi"/>
          <w:sz w:val="28"/>
          <w:szCs w:val="28"/>
        </w:rPr>
        <w:t>aggio</w:t>
      </w:r>
      <w:r w:rsidR="004D7735">
        <w:rPr>
          <w:rFonts w:asciiTheme="minorHAnsi" w:hAnsiTheme="minorHAnsi" w:cstheme="minorHAnsi"/>
          <w:sz w:val="28"/>
          <w:szCs w:val="28"/>
        </w:rPr>
        <w:t xml:space="preserve"> toccherà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2F82">
        <w:rPr>
          <w:rFonts w:asciiTheme="minorHAnsi" w:hAnsiTheme="minorHAnsi" w:cstheme="minorHAnsi"/>
          <w:sz w:val="28"/>
          <w:szCs w:val="28"/>
        </w:rPr>
        <w:t>Gianenrico</w:t>
      </w:r>
      <w:proofErr w:type="spellEnd"/>
      <w:r w:rsidRPr="00AE2F82">
        <w:rPr>
          <w:rFonts w:asciiTheme="minorHAnsi" w:hAnsiTheme="minorHAnsi" w:cstheme="minorHAnsi"/>
          <w:sz w:val="28"/>
          <w:szCs w:val="28"/>
        </w:rPr>
        <w:t xml:space="preserve"> Senna</w:t>
      </w:r>
      <w:r>
        <w:rPr>
          <w:rFonts w:asciiTheme="minorHAnsi" w:hAnsiTheme="minorHAnsi" w:cstheme="minorHAnsi"/>
          <w:sz w:val="28"/>
          <w:szCs w:val="28"/>
        </w:rPr>
        <w:t>, s</w:t>
      </w:r>
      <w:r w:rsidR="00AE2F82" w:rsidRPr="00AE2F82">
        <w:rPr>
          <w:rFonts w:asciiTheme="minorHAnsi" w:hAnsiTheme="minorHAnsi" w:cstheme="minorHAnsi"/>
          <w:sz w:val="28"/>
          <w:szCs w:val="28"/>
        </w:rPr>
        <w:t xml:space="preserve">pecialista in Allergologia e Immunologia </w:t>
      </w:r>
      <w:r>
        <w:rPr>
          <w:rFonts w:asciiTheme="minorHAnsi" w:hAnsiTheme="minorHAnsi" w:cstheme="minorHAnsi"/>
          <w:sz w:val="28"/>
          <w:szCs w:val="28"/>
        </w:rPr>
        <w:t>c</w:t>
      </w:r>
      <w:r w:rsidR="00AE2F82" w:rsidRPr="00AE2F82">
        <w:rPr>
          <w:rFonts w:asciiTheme="minorHAnsi" w:hAnsiTheme="minorHAnsi" w:cstheme="minorHAnsi"/>
          <w:sz w:val="28"/>
          <w:szCs w:val="28"/>
        </w:rPr>
        <w:t>linica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4D7735">
        <w:rPr>
          <w:rFonts w:asciiTheme="minorHAnsi" w:hAnsiTheme="minorHAnsi" w:cstheme="minorHAnsi"/>
          <w:sz w:val="28"/>
          <w:szCs w:val="28"/>
        </w:rPr>
        <w:t xml:space="preserve">con un intervento su </w:t>
      </w:r>
      <w:r>
        <w:rPr>
          <w:rFonts w:asciiTheme="minorHAnsi" w:hAnsiTheme="minorHAnsi" w:cstheme="minorHAnsi"/>
          <w:sz w:val="28"/>
          <w:szCs w:val="28"/>
        </w:rPr>
        <w:t>“</w:t>
      </w:r>
      <w:r w:rsidR="00AE2F82" w:rsidRPr="00AE2F82">
        <w:rPr>
          <w:rFonts w:asciiTheme="minorHAnsi" w:hAnsiTheme="minorHAnsi" w:cstheme="minorHAnsi"/>
          <w:sz w:val="28"/>
          <w:szCs w:val="28"/>
        </w:rPr>
        <w:t>Prevenzione, diagnosi e terapia delle malattie allergiche</w:t>
      </w:r>
      <w:r>
        <w:rPr>
          <w:rFonts w:asciiTheme="minorHAnsi" w:hAnsiTheme="minorHAnsi" w:cstheme="minorHAnsi"/>
          <w:sz w:val="28"/>
          <w:szCs w:val="28"/>
        </w:rPr>
        <w:t>”</w:t>
      </w:r>
      <w:r w:rsidR="00AE2F82" w:rsidRPr="00AE2F82">
        <w:rPr>
          <w:rFonts w:asciiTheme="minorHAnsi" w:hAnsiTheme="minorHAnsi" w:cstheme="minorHAnsi"/>
          <w:sz w:val="28"/>
          <w:szCs w:val="28"/>
        </w:rPr>
        <w:t>.</w:t>
      </w:r>
      <w:r w:rsidR="004D7735">
        <w:rPr>
          <w:rFonts w:asciiTheme="minorHAnsi" w:hAnsiTheme="minorHAnsi" w:cstheme="minorHAnsi"/>
          <w:sz w:val="28"/>
          <w:szCs w:val="28"/>
        </w:rPr>
        <w:t xml:space="preserve"> </w:t>
      </w:r>
      <w:r w:rsidR="00AE2F82" w:rsidRPr="00AE2F82">
        <w:rPr>
          <w:rFonts w:asciiTheme="minorHAnsi" w:hAnsiTheme="minorHAnsi" w:cstheme="minorHAnsi"/>
          <w:sz w:val="28"/>
          <w:szCs w:val="28"/>
        </w:rPr>
        <w:t xml:space="preserve">Moderatrice </w:t>
      </w:r>
      <w:r>
        <w:rPr>
          <w:rFonts w:asciiTheme="minorHAnsi" w:hAnsiTheme="minorHAnsi" w:cstheme="minorHAnsi"/>
          <w:sz w:val="28"/>
          <w:szCs w:val="28"/>
        </w:rPr>
        <w:t xml:space="preserve">la consigliera delegata ai Servizi sociali </w:t>
      </w:r>
      <w:r w:rsidR="00AE2F82" w:rsidRPr="00AE2F82">
        <w:rPr>
          <w:rFonts w:asciiTheme="minorHAnsi" w:hAnsiTheme="minorHAnsi" w:cstheme="minorHAnsi"/>
          <w:sz w:val="28"/>
          <w:szCs w:val="28"/>
        </w:rPr>
        <w:t>Chiara Trotti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42B5107B" w14:textId="6B2665EF" w:rsidR="00AA65EE" w:rsidRPr="00132F7A" w:rsidRDefault="00AE2F82" w:rsidP="00AE2F82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AE2F82">
        <w:rPr>
          <w:rFonts w:asciiTheme="minorHAnsi" w:hAnsiTheme="minorHAnsi" w:cstheme="minorHAnsi"/>
          <w:sz w:val="28"/>
          <w:szCs w:val="28"/>
        </w:rPr>
        <w:t>Gli incontri, a cadenza mensile,</w:t>
      </w:r>
      <w:r w:rsidR="004D7735">
        <w:rPr>
          <w:rFonts w:asciiTheme="minorHAnsi" w:hAnsiTheme="minorHAnsi" w:cstheme="minorHAnsi"/>
          <w:sz w:val="28"/>
          <w:szCs w:val="28"/>
        </w:rPr>
        <w:t xml:space="preserve"> </w:t>
      </w:r>
      <w:r w:rsidRPr="00AE2F82">
        <w:rPr>
          <w:rFonts w:asciiTheme="minorHAnsi" w:hAnsiTheme="minorHAnsi" w:cstheme="minorHAnsi"/>
          <w:sz w:val="28"/>
          <w:szCs w:val="28"/>
        </w:rPr>
        <w:t>prenderanno in esame i più diversi aspetti della salute,</w:t>
      </w:r>
      <w:r w:rsidR="001861D7" w:rsidRPr="001861D7">
        <w:t xml:space="preserve"> </w:t>
      </w:r>
      <w:r w:rsidR="001861D7" w:rsidRPr="001861D7">
        <w:rPr>
          <w:rFonts w:asciiTheme="minorHAnsi" w:hAnsiTheme="minorHAnsi" w:cstheme="minorHAnsi"/>
          <w:sz w:val="28"/>
          <w:szCs w:val="28"/>
        </w:rPr>
        <w:t xml:space="preserve">con la presenza </w:t>
      </w:r>
      <w:r w:rsidR="004D7735">
        <w:rPr>
          <w:rFonts w:asciiTheme="minorHAnsi" w:hAnsiTheme="minorHAnsi" w:cstheme="minorHAnsi"/>
          <w:sz w:val="28"/>
          <w:szCs w:val="28"/>
        </w:rPr>
        <w:t>numerosi</w:t>
      </w:r>
      <w:r w:rsidR="001861D7" w:rsidRPr="001861D7">
        <w:rPr>
          <w:rFonts w:asciiTheme="minorHAnsi" w:hAnsiTheme="minorHAnsi" w:cstheme="minorHAnsi"/>
          <w:sz w:val="28"/>
          <w:szCs w:val="28"/>
        </w:rPr>
        <w:t xml:space="preserve"> specialisti:</w:t>
      </w:r>
      <w:r w:rsidR="001861D7">
        <w:rPr>
          <w:rFonts w:asciiTheme="minorHAnsi" w:hAnsiTheme="minorHAnsi" w:cstheme="minorHAnsi"/>
          <w:sz w:val="28"/>
          <w:szCs w:val="28"/>
        </w:rPr>
        <w:t xml:space="preserve"> </w:t>
      </w:r>
      <w:r w:rsidR="001861D7" w:rsidRPr="001861D7">
        <w:rPr>
          <w:rFonts w:asciiTheme="minorHAnsi" w:hAnsiTheme="minorHAnsi" w:cstheme="minorHAnsi"/>
          <w:sz w:val="28"/>
          <w:szCs w:val="28"/>
        </w:rPr>
        <w:t>fisiatra</w:t>
      </w:r>
      <w:r w:rsidR="001861D7">
        <w:rPr>
          <w:rFonts w:asciiTheme="minorHAnsi" w:hAnsiTheme="minorHAnsi" w:cstheme="minorHAnsi"/>
          <w:sz w:val="28"/>
          <w:szCs w:val="28"/>
        </w:rPr>
        <w:t xml:space="preserve">, </w:t>
      </w:r>
      <w:r w:rsidR="001861D7" w:rsidRPr="001861D7">
        <w:rPr>
          <w:rFonts w:asciiTheme="minorHAnsi" w:hAnsiTheme="minorHAnsi" w:cstheme="minorHAnsi"/>
          <w:sz w:val="28"/>
          <w:szCs w:val="28"/>
        </w:rPr>
        <w:t>gastroenterologo</w:t>
      </w:r>
      <w:r w:rsidR="001861D7">
        <w:rPr>
          <w:rFonts w:asciiTheme="minorHAnsi" w:hAnsiTheme="minorHAnsi" w:cstheme="minorHAnsi"/>
          <w:sz w:val="28"/>
          <w:szCs w:val="28"/>
        </w:rPr>
        <w:t xml:space="preserve">, </w:t>
      </w:r>
      <w:r w:rsidR="001861D7" w:rsidRPr="001861D7">
        <w:rPr>
          <w:rFonts w:asciiTheme="minorHAnsi" w:hAnsiTheme="minorHAnsi" w:cstheme="minorHAnsi"/>
          <w:sz w:val="28"/>
          <w:szCs w:val="28"/>
        </w:rPr>
        <w:t>pneumologo</w:t>
      </w:r>
      <w:r w:rsidR="001861D7">
        <w:rPr>
          <w:rFonts w:asciiTheme="minorHAnsi" w:hAnsiTheme="minorHAnsi" w:cstheme="minorHAnsi"/>
          <w:sz w:val="28"/>
          <w:szCs w:val="28"/>
        </w:rPr>
        <w:t>,</w:t>
      </w:r>
      <w:r w:rsidR="001861D7" w:rsidRPr="001861D7">
        <w:rPr>
          <w:rFonts w:asciiTheme="minorHAnsi" w:hAnsiTheme="minorHAnsi" w:cstheme="minorHAnsi"/>
          <w:sz w:val="28"/>
          <w:szCs w:val="28"/>
        </w:rPr>
        <w:t xml:space="preserve"> nefrologo</w:t>
      </w:r>
      <w:r w:rsidR="001861D7">
        <w:rPr>
          <w:rFonts w:asciiTheme="minorHAnsi" w:hAnsiTheme="minorHAnsi" w:cstheme="minorHAnsi"/>
          <w:sz w:val="28"/>
          <w:szCs w:val="28"/>
        </w:rPr>
        <w:t xml:space="preserve">, </w:t>
      </w:r>
      <w:r w:rsidR="001861D7" w:rsidRPr="001861D7">
        <w:rPr>
          <w:rFonts w:asciiTheme="minorHAnsi" w:hAnsiTheme="minorHAnsi" w:cstheme="minorHAnsi"/>
          <w:sz w:val="28"/>
          <w:szCs w:val="28"/>
        </w:rPr>
        <w:t>cardiologo, diabetologo</w:t>
      </w:r>
      <w:r w:rsidR="001861D7">
        <w:rPr>
          <w:rFonts w:asciiTheme="minorHAnsi" w:hAnsiTheme="minorHAnsi" w:cstheme="minorHAnsi"/>
          <w:sz w:val="28"/>
          <w:szCs w:val="28"/>
        </w:rPr>
        <w:t xml:space="preserve">, </w:t>
      </w:r>
      <w:r w:rsidR="001861D7" w:rsidRPr="001861D7">
        <w:rPr>
          <w:rFonts w:asciiTheme="minorHAnsi" w:hAnsiTheme="minorHAnsi" w:cstheme="minorHAnsi"/>
          <w:sz w:val="28"/>
          <w:szCs w:val="28"/>
        </w:rPr>
        <w:t>oculista,</w:t>
      </w:r>
      <w:r w:rsidR="001861D7">
        <w:rPr>
          <w:rFonts w:asciiTheme="minorHAnsi" w:hAnsiTheme="minorHAnsi" w:cstheme="minorHAnsi"/>
          <w:sz w:val="28"/>
          <w:szCs w:val="28"/>
        </w:rPr>
        <w:t xml:space="preserve"> </w:t>
      </w:r>
      <w:r w:rsidR="001861D7" w:rsidRPr="001861D7">
        <w:rPr>
          <w:rFonts w:asciiTheme="minorHAnsi" w:hAnsiTheme="minorHAnsi" w:cstheme="minorHAnsi"/>
          <w:sz w:val="28"/>
          <w:szCs w:val="28"/>
        </w:rPr>
        <w:t>ortopedico</w:t>
      </w:r>
      <w:r w:rsidR="001861D7">
        <w:rPr>
          <w:rFonts w:asciiTheme="minorHAnsi" w:hAnsiTheme="minorHAnsi" w:cstheme="minorHAnsi"/>
          <w:sz w:val="28"/>
          <w:szCs w:val="28"/>
        </w:rPr>
        <w:t xml:space="preserve">, </w:t>
      </w:r>
      <w:r w:rsidR="001861D7" w:rsidRPr="001861D7">
        <w:rPr>
          <w:rFonts w:asciiTheme="minorHAnsi" w:hAnsiTheme="minorHAnsi" w:cstheme="minorHAnsi"/>
          <w:sz w:val="28"/>
          <w:szCs w:val="28"/>
        </w:rPr>
        <w:t>otorinolaringoiatra e</w:t>
      </w:r>
      <w:r w:rsidR="001861D7">
        <w:rPr>
          <w:rFonts w:asciiTheme="minorHAnsi" w:hAnsiTheme="minorHAnsi" w:cstheme="minorHAnsi"/>
          <w:sz w:val="28"/>
          <w:szCs w:val="28"/>
        </w:rPr>
        <w:t xml:space="preserve"> </w:t>
      </w:r>
      <w:r w:rsidR="001861D7" w:rsidRPr="001861D7">
        <w:rPr>
          <w:rFonts w:asciiTheme="minorHAnsi" w:hAnsiTheme="minorHAnsi" w:cstheme="minorHAnsi"/>
          <w:sz w:val="28"/>
          <w:szCs w:val="28"/>
        </w:rPr>
        <w:t>chirurgo vascolare</w:t>
      </w:r>
      <w:r w:rsidR="001861D7">
        <w:rPr>
          <w:rFonts w:asciiTheme="minorHAnsi" w:hAnsiTheme="minorHAnsi" w:cstheme="minorHAnsi"/>
          <w:sz w:val="28"/>
          <w:szCs w:val="28"/>
        </w:rPr>
        <w:t>.</w:t>
      </w:r>
    </w:p>
    <w:sectPr w:rsidR="00AA65EE" w:rsidRPr="00132F7A" w:rsidSect="00043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0" w:right="1134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105C2" w14:textId="77777777" w:rsidR="007E0188" w:rsidRDefault="007E0188" w:rsidP="00026C50">
      <w:r>
        <w:separator/>
      </w:r>
    </w:p>
  </w:endnote>
  <w:endnote w:type="continuationSeparator" w:id="0">
    <w:p w14:paraId="4F92EBC0" w14:textId="77777777" w:rsidR="007E0188" w:rsidRDefault="007E0188" w:rsidP="000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Transparen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B257B" w14:textId="77777777" w:rsidR="00E31805" w:rsidRDefault="00E318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7E5EFE" w:rsidRPr="006D0B5A" w14:paraId="57BAAA79" w14:textId="77777777" w:rsidTr="00FC7FBE">
      <w:trPr>
        <w:jc w:val="center"/>
      </w:trPr>
      <w:tc>
        <w:tcPr>
          <w:tcW w:w="4024" w:type="dxa"/>
        </w:tcPr>
        <w:p w14:paraId="538D34E1" w14:textId="0AD9D3C9" w:rsidR="00CB4C93" w:rsidRDefault="00CB4C93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146FF3AB" w14:textId="544E1BCC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25E3B439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2B85C507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45E45A9C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6474EDEF" w14:textId="02B4375A" w:rsidR="007E5EFE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CB4C93">
            <w:rPr>
              <w:rFonts w:ascii="Arial" w:hAnsi="Arial" w:cs="Arial"/>
            </w:rPr>
            <w:t>Lavori pubblici</w:t>
          </w:r>
        </w:p>
        <w:p w14:paraId="74D8CCCD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3C35D2A7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proofErr w:type="gramStart"/>
          <w:r w:rsidRPr="006D0B5A">
            <w:rPr>
              <w:rFonts w:ascii="Arial" w:hAnsi="Arial" w:cs="Arial"/>
            </w:rPr>
            <w:t>PEC:castelnuovodg@legalmail.it</w:t>
          </w:r>
          <w:proofErr w:type="spellEnd"/>
          <w:proofErr w:type="gramEnd"/>
        </w:p>
      </w:tc>
      <w:tc>
        <w:tcPr>
          <w:tcW w:w="3119" w:type="dxa"/>
        </w:tcPr>
        <w:p w14:paraId="36A3618C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Gli uffici ricevono</w:t>
          </w:r>
        </w:p>
        <w:p w14:paraId="34E203F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su appuntamento</w:t>
          </w:r>
        </w:p>
        <w:p w14:paraId="5DBFC95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da prenotare</w:t>
          </w:r>
        </w:p>
        <w:p w14:paraId="620793B6" w14:textId="219CE76D" w:rsidR="007E5EFE" w:rsidRPr="006D0B5A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telefonicamente</w:t>
          </w:r>
        </w:p>
      </w:tc>
    </w:tr>
  </w:tbl>
  <w:p w14:paraId="2F2AB960" w14:textId="77777777" w:rsidR="007E5EFE" w:rsidRDefault="007E5E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E52C5A" w:rsidRPr="006D0B5A" w14:paraId="35DBD56A" w14:textId="77777777" w:rsidTr="00FC7FBE">
      <w:trPr>
        <w:jc w:val="center"/>
      </w:trPr>
      <w:tc>
        <w:tcPr>
          <w:tcW w:w="4024" w:type="dxa"/>
        </w:tcPr>
        <w:p w14:paraId="2E66D8AE" w14:textId="70F9FB1D" w:rsidR="00E52C5A" w:rsidRPr="006D0B5A" w:rsidRDefault="004E67F4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3A934BA6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3FCA013C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439E4425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29A9281E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5974D738" w14:textId="688917F8" w:rsidR="00E52C5A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7D67D8">
            <w:rPr>
              <w:rFonts w:ascii="Arial" w:hAnsi="Arial" w:cs="Arial"/>
            </w:rPr>
            <w:t>Lavori pubblici</w:t>
          </w:r>
        </w:p>
        <w:p w14:paraId="727174C1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05990228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proofErr w:type="gramStart"/>
          <w:r w:rsidRPr="006D0B5A">
            <w:rPr>
              <w:rFonts w:ascii="Arial" w:hAnsi="Arial" w:cs="Arial"/>
            </w:rPr>
            <w:t>PEC:castelnuovodg@legalmail.it</w:t>
          </w:r>
          <w:proofErr w:type="spellEnd"/>
          <w:proofErr w:type="gramEnd"/>
        </w:p>
      </w:tc>
      <w:tc>
        <w:tcPr>
          <w:tcW w:w="3119" w:type="dxa"/>
        </w:tcPr>
        <w:p w14:paraId="3454D77E" w14:textId="2BD01647" w:rsidR="00E52C5A" w:rsidRPr="006D0B5A" w:rsidRDefault="00E52C5A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4D9718C7" w14:textId="77777777" w:rsidR="003F3287" w:rsidRDefault="003F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B80B3" w14:textId="77777777" w:rsidR="007E0188" w:rsidRDefault="007E0188" w:rsidP="00026C50">
      <w:r>
        <w:separator/>
      </w:r>
    </w:p>
  </w:footnote>
  <w:footnote w:type="continuationSeparator" w:id="0">
    <w:p w14:paraId="75C62F80" w14:textId="77777777" w:rsidR="007E0188" w:rsidRDefault="007E0188" w:rsidP="0002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20774" w14:textId="77777777" w:rsidR="00E31805" w:rsidRDefault="00E318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B0F5" w14:textId="77777777" w:rsidR="00E31805" w:rsidRDefault="00E3180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680" w14:textId="77777777" w:rsidR="003F3287" w:rsidRDefault="00E52C5A" w:rsidP="00E52C5A">
    <w:pPr>
      <w:tabs>
        <w:tab w:val="left" w:pos="1560"/>
        <w:tab w:val="center" w:pos="4819"/>
        <w:tab w:val="left" w:pos="8355"/>
        <w:tab w:val="right" w:pos="9638"/>
      </w:tabs>
      <w:spacing w:before="60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287">
      <w:rPr>
        <w:rFonts w:ascii="Arial" w:hAnsi="Arial" w:cs="Arial"/>
        <w:noProof/>
        <w:lang w:eastAsia="it-IT"/>
      </w:rPr>
      <w:drawing>
        <wp:inline distT="0" distB="0" distL="0" distR="0" wp14:anchorId="7C3A39F7" wp14:editId="60CEC1D9">
          <wp:extent cx="900114" cy="1028700"/>
          <wp:effectExtent l="0" t="0" r="0" b="0"/>
          <wp:docPr id="775956634" name="Immagine 775956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 Castelnuovo del Gar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7" cy="103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2D7D49F" w14:textId="77777777" w:rsidR="003F3287" w:rsidRPr="001F27AD" w:rsidRDefault="002F1979" w:rsidP="003F3287">
    <w:pPr>
      <w:tabs>
        <w:tab w:val="left" w:pos="1560"/>
      </w:tabs>
      <w:spacing w:before="60"/>
      <w:jc w:val="center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F8B41" wp14:editId="5EBE2C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81450" cy="314325"/>
              <wp:effectExtent l="0" t="0" r="0" b="9525"/>
              <wp:wrapNone/>
              <wp:docPr id="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64AA7" w14:textId="77777777" w:rsidR="003F3287" w:rsidRPr="00312D30" w:rsidRDefault="002F1979" w:rsidP="003F328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12D3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COMUNE DI CASTELNUOVO DEL GARDA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F8B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0;width:313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" stroked="f">
              <v:textbox>
                <w:txbxContent>
                  <w:p w14:paraId="3F564AA7" w14:textId="77777777" w:rsidR="003F3287" w:rsidRPr="00312D30" w:rsidRDefault="002F1979" w:rsidP="003F328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12D30">
                      <w:rPr>
                        <w:rFonts w:ascii="Times New Roman" w:hAnsi="Times New Roman"/>
                        <w:sz w:val="28"/>
                        <w:szCs w:val="28"/>
                      </w:rPr>
                      <w:t>COMUNE DI CASTELNUOVO DEL GARDA</w:t>
                    </w:r>
                  </w:p>
                </w:txbxContent>
              </v:textbox>
            </v:shape>
          </w:pict>
        </mc:Fallback>
      </mc:AlternateContent>
    </w:r>
    <w:r w:rsidR="003F3287" w:rsidRPr="00D2521A"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4AC54" wp14:editId="6E43EFE0">
              <wp:simplePos x="0" y="0"/>
              <wp:positionH relativeFrom="column">
                <wp:posOffset>1946910</wp:posOffset>
              </wp:positionH>
              <wp:positionV relativeFrom="paragraph">
                <wp:posOffset>262254</wp:posOffset>
              </wp:positionV>
              <wp:extent cx="2219325" cy="257175"/>
              <wp:effectExtent l="0" t="0" r="9525" b="952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E8AC7" w14:textId="77777777" w:rsidR="003F3287" w:rsidRPr="00312D30" w:rsidRDefault="003F3287" w:rsidP="003F3287">
                          <w:pPr>
                            <w:jc w:val="center"/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</w:pPr>
                          <w:r w:rsidRPr="00312D3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 xml:space="preserve">Ufficio </w:t>
                          </w:r>
                          <w:r w:rsidR="000E57E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>Stampa</w:t>
                          </w:r>
                        </w:p>
                        <w:p w14:paraId="608ED639" w14:textId="77777777" w:rsidR="003F3287" w:rsidRDefault="003F3287" w:rsidP="003F328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4AC54" id="_x0000_s1027" type="#_x0000_t202" style="position:absolute;left:0;text-align:left;margin-left:153.3pt;margin-top:20.65pt;width:17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" stroked="f">
              <v:textbox>
                <w:txbxContent>
                  <w:p w14:paraId="3C2E8AC7" w14:textId="77777777" w:rsidR="003F3287" w:rsidRPr="00312D30" w:rsidRDefault="003F3287" w:rsidP="003F3287">
                    <w:pPr>
                      <w:jc w:val="center"/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</w:pPr>
                    <w:r w:rsidRPr="00312D3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 xml:space="preserve">Ufficio </w:t>
                    </w:r>
                    <w:r w:rsidR="000E57E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>Stampa</w:t>
                    </w:r>
                  </w:p>
                  <w:p w14:paraId="608ED639" w14:textId="77777777" w:rsidR="003F3287" w:rsidRDefault="003F3287" w:rsidP="003F32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D04B37A" w14:textId="77777777" w:rsidR="003F3287" w:rsidRDefault="003F3287" w:rsidP="003F3287">
    <w:pPr>
      <w:pStyle w:val="Intestazione"/>
    </w:pPr>
  </w:p>
  <w:p w14:paraId="08660F63" w14:textId="77777777" w:rsidR="003F3287" w:rsidRDefault="003F3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51"/>
    <w:multiLevelType w:val="hybridMultilevel"/>
    <w:tmpl w:val="F9BEA0F4"/>
    <w:lvl w:ilvl="0" w:tplc="A16E8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0"/>
    <w:rsid w:val="00016BCD"/>
    <w:rsid w:val="0002141C"/>
    <w:rsid w:val="00026C50"/>
    <w:rsid w:val="0003017A"/>
    <w:rsid w:val="00033F90"/>
    <w:rsid w:val="000432E7"/>
    <w:rsid w:val="00051129"/>
    <w:rsid w:val="000605C8"/>
    <w:rsid w:val="0006261A"/>
    <w:rsid w:val="0006480F"/>
    <w:rsid w:val="000822F0"/>
    <w:rsid w:val="000B46DC"/>
    <w:rsid w:val="000B5557"/>
    <w:rsid w:val="000C17B1"/>
    <w:rsid w:val="000E36D0"/>
    <w:rsid w:val="000E57E0"/>
    <w:rsid w:val="000F6E48"/>
    <w:rsid w:val="0010639D"/>
    <w:rsid w:val="00123402"/>
    <w:rsid w:val="0013259F"/>
    <w:rsid w:val="00132F7A"/>
    <w:rsid w:val="0013366F"/>
    <w:rsid w:val="00154E4B"/>
    <w:rsid w:val="001573B0"/>
    <w:rsid w:val="00160FCC"/>
    <w:rsid w:val="00166926"/>
    <w:rsid w:val="001704FE"/>
    <w:rsid w:val="00171AD0"/>
    <w:rsid w:val="001861D7"/>
    <w:rsid w:val="00192473"/>
    <w:rsid w:val="001A0E2D"/>
    <w:rsid w:val="001A38B5"/>
    <w:rsid w:val="001B257C"/>
    <w:rsid w:val="001F0D73"/>
    <w:rsid w:val="001F20DA"/>
    <w:rsid w:val="001F2C17"/>
    <w:rsid w:val="001F3720"/>
    <w:rsid w:val="00213707"/>
    <w:rsid w:val="00226593"/>
    <w:rsid w:val="002356AE"/>
    <w:rsid w:val="00243236"/>
    <w:rsid w:val="00247691"/>
    <w:rsid w:val="00275285"/>
    <w:rsid w:val="002952DA"/>
    <w:rsid w:val="002A5B99"/>
    <w:rsid w:val="002B27F2"/>
    <w:rsid w:val="002B3F1B"/>
    <w:rsid w:val="002F1979"/>
    <w:rsid w:val="002F397E"/>
    <w:rsid w:val="002F7DA4"/>
    <w:rsid w:val="00305CF5"/>
    <w:rsid w:val="00312D30"/>
    <w:rsid w:val="0031751C"/>
    <w:rsid w:val="00340121"/>
    <w:rsid w:val="0035589B"/>
    <w:rsid w:val="00357B00"/>
    <w:rsid w:val="003634A0"/>
    <w:rsid w:val="00386122"/>
    <w:rsid w:val="003C375C"/>
    <w:rsid w:val="003C3E62"/>
    <w:rsid w:val="003C4100"/>
    <w:rsid w:val="003C58F8"/>
    <w:rsid w:val="003D0FFC"/>
    <w:rsid w:val="003D3D4A"/>
    <w:rsid w:val="003D708C"/>
    <w:rsid w:val="003F2B04"/>
    <w:rsid w:val="003F3287"/>
    <w:rsid w:val="004056F1"/>
    <w:rsid w:val="004149EC"/>
    <w:rsid w:val="00431CC8"/>
    <w:rsid w:val="00431F9A"/>
    <w:rsid w:val="004378E2"/>
    <w:rsid w:val="00450C22"/>
    <w:rsid w:val="00457BA7"/>
    <w:rsid w:val="00463B9D"/>
    <w:rsid w:val="00471F59"/>
    <w:rsid w:val="00477879"/>
    <w:rsid w:val="00497677"/>
    <w:rsid w:val="004A0677"/>
    <w:rsid w:val="004C0464"/>
    <w:rsid w:val="004C2046"/>
    <w:rsid w:val="004D7735"/>
    <w:rsid w:val="004E6404"/>
    <w:rsid w:val="004E67F4"/>
    <w:rsid w:val="004F2F6B"/>
    <w:rsid w:val="00505925"/>
    <w:rsid w:val="00516825"/>
    <w:rsid w:val="00525366"/>
    <w:rsid w:val="00540F15"/>
    <w:rsid w:val="00566285"/>
    <w:rsid w:val="005843E4"/>
    <w:rsid w:val="00594B1F"/>
    <w:rsid w:val="005A2934"/>
    <w:rsid w:val="005B1EBB"/>
    <w:rsid w:val="005C016C"/>
    <w:rsid w:val="005C06CA"/>
    <w:rsid w:val="005C4EC7"/>
    <w:rsid w:val="005D11E4"/>
    <w:rsid w:val="005E1857"/>
    <w:rsid w:val="005F6CE7"/>
    <w:rsid w:val="00612EE0"/>
    <w:rsid w:val="006457BB"/>
    <w:rsid w:val="00675ED7"/>
    <w:rsid w:val="00692147"/>
    <w:rsid w:val="006B5280"/>
    <w:rsid w:val="006C0AB0"/>
    <w:rsid w:val="006C157B"/>
    <w:rsid w:val="006C1940"/>
    <w:rsid w:val="006C1A46"/>
    <w:rsid w:val="006D0B5A"/>
    <w:rsid w:val="00723260"/>
    <w:rsid w:val="007361D5"/>
    <w:rsid w:val="00750A6D"/>
    <w:rsid w:val="00755FA2"/>
    <w:rsid w:val="00773308"/>
    <w:rsid w:val="00775369"/>
    <w:rsid w:val="007951B5"/>
    <w:rsid w:val="007D67D8"/>
    <w:rsid w:val="007E0188"/>
    <w:rsid w:val="007E46C3"/>
    <w:rsid w:val="007E5EFE"/>
    <w:rsid w:val="007F1598"/>
    <w:rsid w:val="0080676F"/>
    <w:rsid w:val="00807F38"/>
    <w:rsid w:val="00821DA4"/>
    <w:rsid w:val="00831E1A"/>
    <w:rsid w:val="00835A18"/>
    <w:rsid w:val="00837AE6"/>
    <w:rsid w:val="00863CBA"/>
    <w:rsid w:val="008719DE"/>
    <w:rsid w:val="0089051B"/>
    <w:rsid w:val="0089575A"/>
    <w:rsid w:val="008B0E63"/>
    <w:rsid w:val="008B599F"/>
    <w:rsid w:val="008D14C6"/>
    <w:rsid w:val="008D3FD1"/>
    <w:rsid w:val="008F2434"/>
    <w:rsid w:val="00907078"/>
    <w:rsid w:val="0092736A"/>
    <w:rsid w:val="009358F0"/>
    <w:rsid w:val="009511B0"/>
    <w:rsid w:val="00954070"/>
    <w:rsid w:val="009625AA"/>
    <w:rsid w:val="009847F8"/>
    <w:rsid w:val="009A5554"/>
    <w:rsid w:val="009C2CED"/>
    <w:rsid w:val="009C5578"/>
    <w:rsid w:val="009D7045"/>
    <w:rsid w:val="009E272E"/>
    <w:rsid w:val="009E29C0"/>
    <w:rsid w:val="009E316F"/>
    <w:rsid w:val="009E6F98"/>
    <w:rsid w:val="00A04345"/>
    <w:rsid w:val="00A32B87"/>
    <w:rsid w:val="00A441E0"/>
    <w:rsid w:val="00A4697C"/>
    <w:rsid w:val="00A5712B"/>
    <w:rsid w:val="00A67691"/>
    <w:rsid w:val="00A721C9"/>
    <w:rsid w:val="00A728DE"/>
    <w:rsid w:val="00A82077"/>
    <w:rsid w:val="00A859B7"/>
    <w:rsid w:val="00A90340"/>
    <w:rsid w:val="00AA5769"/>
    <w:rsid w:val="00AA65EE"/>
    <w:rsid w:val="00AB0465"/>
    <w:rsid w:val="00AB59E6"/>
    <w:rsid w:val="00AD23C3"/>
    <w:rsid w:val="00AE2F82"/>
    <w:rsid w:val="00AE6842"/>
    <w:rsid w:val="00AF02A0"/>
    <w:rsid w:val="00B01CAE"/>
    <w:rsid w:val="00B073F5"/>
    <w:rsid w:val="00B105B0"/>
    <w:rsid w:val="00B11952"/>
    <w:rsid w:val="00B21787"/>
    <w:rsid w:val="00B31C2D"/>
    <w:rsid w:val="00B52E17"/>
    <w:rsid w:val="00B5779E"/>
    <w:rsid w:val="00B801CA"/>
    <w:rsid w:val="00B84BED"/>
    <w:rsid w:val="00B9145B"/>
    <w:rsid w:val="00B91C5F"/>
    <w:rsid w:val="00BC43F8"/>
    <w:rsid w:val="00C32729"/>
    <w:rsid w:val="00C436C2"/>
    <w:rsid w:val="00C47799"/>
    <w:rsid w:val="00C47C89"/>
    <w:rsid w:val="00C853A2"/>
    <w:rsid w:val="00C86B52"/>
    <w:rsid w:val="00C910C7"/>
    <w:rsid w:val="00C917BD"/>
    <w:rsid w:val="00CA2770"/>
    <w:rsid w:val="00CA7A38"/>
    <w:rsid w:val="00CB4C93"/>
    <w:rsid w:val="00CE2065"/>
    <w:rsid w:val="00CE296F"/>
    <w:rsid w:val="00CF2367"/>
    <w:rsid w:val="00D02873"/>
    <w:rsid w:val="00D13A6E"/>
    <w:rsid w:val="00D16313"/>
    <w:rsid w:val="00D20949"/>
    <w:rsid w:val="00D2116F"/>
    <w:rsid w:val="00D21DAB"/>
    <w:rsid w:val="00D42EDF"/>
    <w:rsid w:val="00D43AAE"/>
    <w:rsid w:val="00D63949"/>
    <w:rsid w:val="00D93103"/>
    <w:rsid w:val="00D95B27"/>
    <w:rsid w:val="00DA1BDF"/>
    <w:rsid w:val="00DA287B"/>
    <w:rsid w:val="00DB73D4"/>
    <w:rsid w:val="00DC12BC"/>
    <w:rsid w:val="00DD5B48"/>
    <w:rsid w:val="00DF4320"/>
    <w:rsid w:val="00DF499F"/>
    <w:rsid w:val="00E225D2"/>
    <w:rsid w:val="00E242A2"/>
    <w:rsid w:val="00E24CB1"/>
    <w:rsid w:val="00E31805"/>
    <w:rsid w:val="00E451EB"/>
    <w:rsid w:val="00E52C5A"/>
    <w:rsid w:val="00E565C9"/>
    <w:rsid w:val="00E61906"/>
    <w:rsid w:val="00E61D14"/>
    <w:rsid w:val="00E61F23"/>
    <w:rsid w:val="00E71C7E"/>
    <w:rsid w:val="00E72BEE"/>
    <w:rsid w:val="00E85ED0"/>
    <w:rsid w:val="00EB1058"/>
    <w:rsid w:val="00ED5071"/>
    <w:rsid w:val="00EE3274"/>
    <w:rsid w:val="00EF019D"/>
    <w:rsid w:val="00EF17E9"/>
    <w:rsid w:val="00EF5A98"/>
    <w:rsid w:val="00F25FE0"/>
    <w:rsid w:val="00F30444"/>
    <w:rsid w:val="00F44950"/>
    <w:rsid w:val="00F54320"/>
    <w:rsid w:val="00F56BF9"/>
    <w:rsid w:val="00F57D3E"/>
    <w:rsid w:val="00F638F4"/>
    <w:rsid w:val="00F659A6"/>
    <w:rsid w:val="00FA70CA"/>
    <w:rsid w:val="00FB0F6E"/>
    <w:rsid w:val="00FE1382"/>
    <w:rsid w:val="00FE4C6C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224F"/>
  <w15:docId w15:val="{037D0702-9CC3-482C-940C-33D4B56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EFE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50"/>
  </w:style>
  <w:style w:type="paragraph" w:styleId="Pidipagina">
    <w:name w:val="footer"/>
    <w:basedOn w:val="Normale"/>
    <w:link w:val="Pidipagina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50"/>
    <w:pPr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4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640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2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518-F9EA-4356-A62F-F116CF4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 DonÃ</dc:creator>
  <cp:lastModifiedBy>Piera DonÃ </cp:lastModifiedBy>
  <cp:revision>8</cp:revision>
  <cp:lastPrinted>2020-02-25T17:57:00Z</cp:lastPrinted>
  <dcterms:created xsi:type="dcterms:W3CDTF">2025-03-30T13:12:00Z</dcterms:created>
  <dcterms:modified xsi:type="dcterms:W3CDTF">2025-04-07T06:08:00Z</dcterms:modified>
</cp:coreProperties>
</file>